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EB5FF7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467C1B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0E026B14" w:rsidR="009839BA" w:rsidRPr="00467C1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A27B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A27B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6B134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="001F3308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D81E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6B134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="00AC11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77777777" w:rsidR="009839BA" w:rsidRPr="00467C1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9F277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F7D8617" w14:textId="77777777" w:rsidR="00EF4201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67C1B" w14:paraId="60307260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849B1" w14:textId="50C41231" w:rsidR="00A65C19" w:rsidRPr="00A65C19" w:rsidRDefault="00A65C19" w:rsidP="00A65C19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A65C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네이버여행,</w:t>
            </w:r>
            <w:r w:rsidRPr="00A65C1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76E72" w:rsidRPr="00A65C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여기어때 </w:t>
            </w:r>
            <w:r w:rsidR="00C47C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추월하</w:t>
            </w:r>
            <w:r w:rsidRPr="00A65C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고</w:t>
            </w:r>
            <w:r w:rsidR="00D76E72" w:rsidRPr="00A65C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6B6738" w:rsidRPr="00A65C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야놀자</w:t>
            </w:r>
            <w:r w:rsidR="00211370" w:rsidRPr="00A65C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bookmarkStart w:id="1" w:name="_Hlk127799628"/>
            <w:r w:rsidR="00D76E72" w:rsidRPr="00A65C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추격</w:t>
            </w:r>
            <w:bookmarkEnd w:id="1"/>
          </w:p>
          <w:p w14:paraId="1EF26F83" w14:textId="6267E20F" w:rsidR="00127AF5" w:rsidRPr="00127AF5" w:rsidRDefault="00127AF5" w:rsidP="00A65C19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A45E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A45E8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F0C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코로나 전후 </w:t>
            </w:r>
            <w:r w:rsidR="000F0C2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OTA </w:t>
            </w:r>
            <w:r w:rsidR="000F0C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이용경험률 추이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467C1B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17CA2" w14:textId="66A2534E" w:rsidR="00292717" w:rsidRDefault="003E72A1" w:rsidP="0024083C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-</w:t>
            </w:r>
            <w:r w:rsidR="0024083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B67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야놀자,</w:t>
            </w:r>
            <w:r w:rsidR="006B673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B67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작년 소비자 이용경험률 </w:t>
            </w:r>
            <w:r w:rsidR="006B673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23%</w:t>
            </w:r>
            <w:r w:rsidR="006B67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로 </w:t>
            </w:r>
            <w:r w:rsidR="006B673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6</w:t>
            </w:r>
            <w:r w:rsidR="006B67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년 연속 </w:t>
            </w:r>
            <w:r w:rsidR="006B673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 w:rsidR="006B67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위</w:t>
            </w:r>
          </w:p>
          <w:p w14:paraId="7A97306F" w14:textId="46342EF4" w:rsidR="000B2501" w:rsidRDefault="00292717" w:rsidP="0024083C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="006B67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네이버여행상품,</w:t>
            </w:r>
            <w:r w:rsidR="006B673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B67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여기어때 </w:t>
            </w:r>
            <w:r w:rsidR="0021137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근소한 차로 따라잡고 </w:t>
            </w:r>
            <w:r w:rsidR="007C379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</w:t>
            </w:r>
            <w:r w:rsidR="007C379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위</w:t>
            </w:r>
            <w:r w:rsidR="0021137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로</w:t>
            </w:r>
          </w:p>
          <w:p w14:paraId="152A0D82" w14:textId="4A672C3B" w:rsidR="00292717" w:rsidRDefault="00292717" w:rsidP="00406732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 w:rsidR="00BB30BF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7C379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글로벌 </w:t>
            </w:r>
            <w:r w:rsidR="007C379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OTA</w:t>
            </w:r>
            <w:r w:rsidR="007C379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는 코로나 이후 하락세에서 </w:t>
            </w:r>
            <w:r w:rsidR="007C379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3</w:t>
            </w:r>
            <w:r w:rsidR="007C379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년만에 반등</w:t>
            </w:r>
          </w:p>
          <w:p w14:paraId="0954FF62" w14:textId="38C08B6C" w:rsidR="0024083C" w:rsidRPr="0024083C" w:rsidRDefault="00292717" w:rsidP="002B17C6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-</w:t>
            </w:r>
            <w:r w:rsidR="00554A9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554A9C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팬데믹 이후 굳어진 </w:t>
            </w:r>
            <w:r w:rsidR="00554A9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554A9C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토종 강세,</w:t>
            </w:r>
            <w:r w:rsidR="00554A9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554A9C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외국계 약세</w:t>
            </w:r>
            <w:r w:rsidR="00554A9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’ </w:t>
            </w:r>
            <w:r w:rsidR="00554A9C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갈림길에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55696230" w14:textId="77777777" w:rsidR="009F277A" w:rsidRPr="00EA5A66" w:rsidRDefault="009F277A" w:rsidP="002628CD">
      <w:pPr>
        <w:spacing w:after="0" w:line="384" w:lineRule="auto"/>
        <w:jc w:val="center"/>
        <w:textAlignment w:val="baseline"/>
        <w:rPr>
          <w:rFonts w:ascii="Arial" w:eastAsia="굴림" w:hAnsi="굴림" w:cs="굴림"/>
          <w:noProof/>
          <w:color w:val="000000"/>
          <w:kern w:val="0"/>
          <w:szCs w:val="20"/>
        </w:rPr>
      </w:pPr>
    </w:p>
    <w:p w14:paraId="2AF8E3B1" w14:textId="7318B284" w:rsidR="00215C3D" w:rsidRDefault="002F07C4" w:rsidP="006209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bookmarkStart w:id="2" w:name="_Hlk113352873"/>
      <w:r w:rsidRPr="00127A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bookmarkEnd w:id="2"/>
      <w:r w:rsidRPr="00127A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7663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네이버여행상품이 처음으로 여기어때를 따라잡고 </w:t>
      </w:r>
      <w:r w:rsidR="00A27B2A" w:rsidRPr="00A27B2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국내</w:t>
      </w:r>
      <w:r w:rsidR="007663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온라인여행플랫폼(OTA) </w:t>
      </w:r>
      <w:r w:rsidR="007663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이용경험률 넘버2</w:t>
      </w:r>
      <w:r w:rsidR="007663D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7663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자리에 올랐다.</w:t>
      </w:r>
      <w:r w:rsidR="007663D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7663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선두 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>야놀자</w:t>
      </w:r>
      <w:r w:rsidR="007663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</w:t>
      </w:r>
      <w:r w:rsidR="00A65C19">
        <w:rPr>
          <w:rFonts w:ascii="맑은 고딕" w:eastAsia="맑은 고딕" w:hAnsi="맑은 고딕" w:cs="굴림"/>
          <w:color w:val="000000" w:themeColor="text1"/>
          <w:kern w:val="0"/>
          <w:sz w:val="22"/>
        </w:rPr>
        <w:t>2.9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>%로 사상 최고치를 찍었</w:t>
      </w:r>
      <w:r w:rsidR="007663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고,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26158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뒷걸음질하던</w:t>
      </w:r>
      <w:r w:rsidR="0081078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글로벌 OTA는 3년만에 </w:t>
      </w:r>
      <w:r w:rsidR="00A65C1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미미한 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>반등</w:t>
      </w:r>
      <w:r w:rsidR="00A65C1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세를 탔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다. </w:t>
      </w:r>
      <w:r w:rsidR="00215C3D" w:rsidRPr="00215C3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코로나</w:t>
      </w:r>
      <w:r w:rsidR="00215C3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1</w:t>
      </w:r>
      <w:r w:rsidR="00215C3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9 </w:t>
      </w:r>
      <w:r w:rsidR="00215C3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발생 이후 </w:t>
      </w:r>
      <w:r w:rsidR="00215C3D" w:rsidRPr="00A27B2A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261586">
        <w:rPr>
          <w:rFonts w:ascii="맑은 고딕" w:eastAsia="맑은 고딕" w:hAnsi="맑은 고딕" w:cs="굴림" w:hint="eastAsia"/>
          <w:color w:val="000000"/>
          <w:kern w:val="0"/>
          <w:sz w:val="22"/>
        </w:rPr>
        <w:t>토종</w:t>
      </w:r>
      <w:r w:rsidR="00215C3D" w:rsidRPr="00215C3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강세, </w:t>
      </w:r>
      <w:r w:rsidR="0026158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외국계</w:t>
      </w:r>
      <w:r w:rsidR="00215C3D" w:rsidRPr="00215C3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약세</w:t>
      </w:r>
      <w:r w:rsidR="00215C3D" w:rsidRPr="00A27B2A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215C3D" w:rsidRPr="00215C3D">
        <w:rPr>
          <w:rFonts w:ascii="맑은 고딕" w:eastAsia="맑은 고딕" w:hAnsi="맑은 고딕" w:cs="굴림"/>
          <w:color w:val="000000" w:themeColor="text1"/>
          <w:kern w:val="0"/>
          <w:sz w:val="22"/>
        </w:rPr>
        <w:t>로 명암이 엇갈렸던 OTA 시장</w:t>
      </w:r>
      <w:r w:rsidR="00CA139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 새로운 </w:t>
      </w:r>
      <w:r w:rsidR="007663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갈림길</w:t>
      </w:r>
      <w:r w:rsidR="00CA139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 선 모습이</w:t>
      </w:r>
      <w:r w:rsidR="0026158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</w:p>
    <w:p w14:paraId="4F8119A2" w14:textId="607A2B90" w:rsidR="00620909" w:rsidRDefault="002F07C4" w:rsidP="006209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F07C4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bookmarkStart w:id="3" w:name="_Hlk113353699"/>
      <w:r w:rsidR="00A27B2A" w:rsidRPr="00A27B2A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r w:rsidR="00A27B2A" w:rsidRPr="00A27B2A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컨슈머인사이트가 매년 수행하는 ‘여행상품 만족도 조사’에서 최근 1년 내 온라인 여행상품 플랫폼을 이용한 경험이 있는 소비자(1만2424명)에게 어떤 플랫폼을 이용</w:t>
      </w:r>
      <w:r w:rsidR="00DD3857">
        <w:rPr>
          <w:rFonts w:ascii="맑은 고딕" w:eastAsia="맑은 고딕" w:hAnsi="맑은 고딕" w:cs="굴림" w:hint="eastAsia"/>
          <w:color w:val="000000"/>
          <w:kern w:val="0"/>
          <w:sz w:val="22"/>
        </w:rPr>
        <w:t>해 봤</w:t>
      </w:r>
      <w:r w:rsidR="00A27B2A" w:rsidRPr="00A27B2A">
        <w:rPr>
          <w:rFonts w:ascii="맑은 고딕" w:eastAsia="맑은 고딕" w:hAnsi="맑은 고딕" w:cs="굴림"/>
          <w:color w:val="000000"/>
          <w:kern w:val="0"/>
          <w:sz w:val="22"/>
        </w:rPr>
        <w:t xml:space="preserve">는지 묻고 </w:t>
      </w:r>
      <w:r w:rsidR="00554A9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코로나 전후 </w:t>
      </w:r>
      <w:r w:rsidR="00554A9C"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="00A27B2A" w:rsidRPr="00A27B2A">
        <w:rPr>
          <w:rFonts w:ascii="맑은 고딕" w:eastAsia="맑은 고딕" w:hAnsi="맑은 고딕" w:cs="굴림"/>
          <w:color w:val="000000"/>
          <w:kern w:val="0"/>
          <w:sz w:val="22"/>
        </w:rPr>
        <w:t>년간의 추이를 비교했다.</w:t>
      </w:r>
    </w:p>
    <w:p w14:paraId="26C12EE0" w14:textId="7E2EC4FB" w:rsidR="008821A4" w:rsidRDefault="008821A4" w:rsidP="008821A4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함초롬바탕"/>
          <w:color w:val="000000"/>
          <w:kern w:val="0"/>
          <w:szCs w:val="20"/>
        </w:rPr>
      </w:pPr>
      <w:bookmarkStart w:id="4" w:name="_Hlk119064875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□ </w:t>
      </w:r>
      <w:bookmarkEnd w:id="4"/>
      <w:r w:rsidR="00A27B2A" w:rsidRPr="00A27B2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조사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대상 플랫폼은 </w:t>
      </w:r>
      <w:r w:rsidR="00554A9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국내</w:t>
      </w:r>
      <w:r w:rsidR="00554A9C">
        <w:rPr>
          <w:rFonts w:ascii="Times New Roman" w:hAnsi="Times New Roman" w:cs="Times New Roman"/>
          <w:color w:val="000000"/>
          <w:sz w:val="26"/>
          <w:szCs w:val="26"/>
        </w:rPr>
        <w:t>·</w:t>
      </w:r>
      <w:r w:rsidR="00554A9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외</w:t>
      </w:r>
      <w:r w:rsidR="00D438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주요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OTA(가격비교, 숙박전문앱 포함) </w:t>
      </w:r>
      <w:r w:rsidR="005A2C1E">
        <w:rPr>
          <w:rFonts w:ascii="맑은 고딕" w:eastAsia="맑은 고딕" w:hAnsi="맑은 고딕" w:cs="굴림"/>
          <w:color w:val="000000" w:themeColor="text1"/>
          <w:kern w:val="0"/>
          <w:szCs w:val="20"/>
        </w:rPr>
        <w:t>23</w:t>
      </w:r>
      <w:r w:rsidR="00FC70F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개 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Cs w:val="20"/>
        </w:rPr>
        <w:t>브랜드</w:t>
      </w:r>
      <w:r w:rsidR="00DD385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="00DD385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Cs w:val="20"/>
        </w:rPr>
        <w:t>고고씽, 네이버여행</w:t>
      </w:r>
      <w:r w:rsidR="00FC70F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상품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Cs w:val="20"/>
        </w:rPr>
        <w:t>, 데일리호텔, 마이리얼트립, 부킹닷컴, 스카이스캐너, 아고다, 야놀자, 에어비앤비, 여기어때, 와그, 익스피디아, 카약, 카이트, 케이케이데이, 클룩, 트리바고, 트리플, 트립닷컴, 플레이윙즈, 호스텔월드, 호텔스닷컴, 호텔스컴바인</w:t>
      </w:r>
      <w:r w:rsidR="00DD385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이상 가나다 순)이</w:t>
      </w:r>
      <w:r w:rsidR="00E61C5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Cs w:val="20"/>
        </w:rPr>
        <w:t>.</w:t>
      </w:r>
    </w:p>
    <w:p w14:paraId="5C3004BD" w14:textId="77777777" w:rsidR="008821A4" w:rsidRPr="008821A4" w:rsidRDefault="008821A4" w:rsidP="008821A4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함초롬바탕"/>
          <w:color w:val="000000"/>
          <w:kern w:val="0"/>
          <w:szCs w:val="20"/>
        </w:rPr>
      </w:pPr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□ 해당 데이터는 한국지능정보사회진흥원(NIA)의 빅데이터센터구축사업을 통해, 한국문화정보원 문화빅데이터플랫폼 마켓C(</w:t>
      </w:r>
      <w:hyperlink r:id="rId9" w:history="1">
        <w:r w:rsidRPr="008821A4">
          <w:rPr>
            <w:rFonts w:ascii="맑은 고딕" w:eastAsia="맑은 고딕" w:hAnsi="맑은 고딕" w:cs="함초롬바탕" w:hint="eastAsia"/>
            <w:color w:val="0000FF"/>
            <w:kern w:val="0"/>
            <w:szCs w:val="20"/>
            <w:u w:val="single"/>
          </w:rPr>
          <w:t>www.bigdata-culture.kr)</w:t>
        </w:r>
      </w:hyperlink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에서 공개되고 있다.</w:t>
      </w:r>
    </w:p>
    <w:bookmarkEnd w:id="3"/>
    <w:p w14:paraId="3932BDCC" w14:textId="77777777" w:rsidR="0000082B" w:rsidRPr="00D3302D" w:rsidRDefault="0000082B" w:rsidP="000A21B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14:paraId="6AA80D9A" w14:textId="15855F0D" w:rsidR="003876AB" w:rsidRDefault="003876AB" w:rsidP="003C6D8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3759D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야놀자</w:t>
      </w:r>
      <w:r w:rsidR="00D4383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,</w:t>
      </w:r>
      <w:r w:rsidR="00D43835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D4383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부동의 </w:t>
      </w:r>
      <w:r w:rsidR="00D43835">
        <w:rPr>
          <w:rFonts w:ascii="맑은 고딕" w:eastAsia="맑은 고딕" w:hAnsi="맑은 고딕" w:cs="굴림"/>
          <w:b/>
          <w:color w:val="000000"/>
          <w:kern w:val="0"/>
          <w:sz w:val="22"/>
        </w:rPr>
        <w:t>1</w:t>
      </w:r>
      <w:r w:rsidR="00D4383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위지만 </w:t>
      </w:r>
      <w:r w:rsidR="003759DE">
        <w:rPr>
          <w:rFonts w:ascii="맑은 고딕" w:eastAsia="맑은 고딕" w:hAnsi="맑은 고딕" w:cs="굴림"/>
          <w:b/>
          <w:color w:val="000000"/>
          <w:kern w:val="0"/>
          <w:sz w:val="22"/>
        </w:rPr>
        <w:t>2</w:t>
      </w:r>
      <w:r w:rsidR="003759D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위</w:t>
      </w:r>
      <w:r w:rsidR="00D4383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그룹과 차이 못 넓혀</w:t>
      </w:r>
    </w:p>
    <w:p w14:paraId="4C1ECC9F" w14:textId="2B465EB0" w:rsidR="00127AF5" w:rsidRDefault="006D722E" w:rsidP="00127A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>2022년 기준 야놀자는 22.9%의 이용경험률로 201</w:t>
      </w:r>
      <w:r w:rsidR="0034125F">
        <w:rPr>
          <w:rFonts w:ascii="맑은 고딕" w:eastAsia="맑은 고딕" w:hAnsi="맑은 고딕" w:cs="굴림"/>
          <w:color w:val="000000" w:themeColor="text1"/>
          <w:kern w:val="0"/>
          <w:sz w:val="22"/>
        </w:rPr>
        <w:t>9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>년</w:t>
      </w:r>
      <w:r w:rsidR="00072D2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6B2FF4">
        <w:rPr>
          <w:rFonts w:ascii="맑은 고딕" w:eastAsia="맑은 고딕" w:hAnsi="맑은 고딕" w:cs="굴림"/>
          <w:color w:val="000000" w:themeColor="text1"/>
          <w:kern w:val="0"/>
          <w:sz w:val="22"/>
        </w:rPr>
        <w:t>5.2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%) 대비 </w:t>
      </w:r>
      <w:r w:rsidR="006B2FF4">
        <w:rPr>
          <w:rFonts w:ascii="맑은 고딕" w:eastAsia="맑은 고딕" w:hAnsi="맑은 고딕" w:cs="굴림"/>
          <w:color w:val="000000" w:themeColor="text1"/>
          <w:kern w:val="0"/>
          <w:sz w:val="22"/>
        </w:rPr>
        <w:t>7.7</w:t>
      </w:r>
      <w:r w:rsidR="00A27B2A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%p 상승하며 부동의 1위를 지켰다. 같은 기간 </w:t>
      </w:r>
      <w:r w:rsidR="00261586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여기어때는 </w:t>
      </w:r>
      <w:r w:rsidR="006B2FF4">
        <w:rPr>
          <w:rFonts w:ascii="맑은 고딕" w:eastAsia="맑은 고딕" w:hAnsi="맑은 고딕" w:cs="굴림"/>
          <w:color w:val="000000" w:themeColor="text1"/>
          <w:kern w:val="0"/>
          <w:sz w:val="22"/>
        </w:rPr>
        <w:t>10.5</w:t>
      </w:r>
      <w:r w:rsidR="00261586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>%에서 18.7%</w:t>
      </w:r>
      <w:r w:rsidR="0061013A">
        <w:rPr>
          <w:rFonts w:ascii="맑은 고딕" w:eastAsia="맑은 고딕" w:hAnsi="맑은 고딕" w:cs="굴림"/>
          <w:color w:val="000000" w:themeColor="text1"/>
          <w:kern w:val="0"/>
          <w:sz w:val="22"/>
        </w:rPr>
        <w:t>(+</w:t>
      </w:r>
      <w:r w:rsidR="006B2FF4">
        <w:rPr>
          <w:rFonts w:ascii="맑은 고딕" w:eastAsia="맑은 고딕" w:hAnsi="맑은 고딕" w:cs="굴림"/>
          <w:color w:val="000000" w:themeColor="text1"/>
          <w:kern w:val="0"/>
          <w:sz w:val="22"/>
        </w:rPr>
        <w:t>8.2</w:t>
      </w:r>
      <w:r w:rsidR="0061013A">
        <w:rPr>
          <w:rFonts w:ascii="맑은 고딕" w:eastAsia="맑은 고딕" w:hAnsi="맑은 고딕" w:cs="굴림"/>
          <w:color w:val="000000" w:themeColor="text1"/>
          <w:kern w:val="0"/>
          <w:sz w:val="22"/>
        </w:rPr>
        <w:t>%p)</w:t>
      </w:r>
      <w:r w:rsidR="00261586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>로</w:t>
      </w:r>
      <w:r w:rsidR="00610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, </w:t>
      </w:r>
      <w:r w:rsidR="00072D2D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>네이버</w:t>
      </w:r>
      <w:r w:rsidR="00610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여행상품은</w:t>
      </w:r>
      <w:r w:rsidR="00072D2D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B2FF4">
        <w:rPr>
          <w:rFonts w:ascii="맑은 고딕" w:eastAsia="맑은 고딕" w:hAnsi="맑은 고딕" w:cs="굴림"/>
          <w:color w:val="000000" w:themeColor="text1"/>
          <w:kern w:val="0"/>
          <w:sz w:val="22"/>
        </w:rPr>
        <w:t>7.8</w:t>
      </w:r>
      <w:r w:rsidR="00072D2D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%에서 </w:t>
      </w:r>
      <w:r w:rsidR="002F23A6">
        <w:rPr>
          <w:rFonts w:ascii="맑은 고딕" w:eastAsia="맑은 고딕" w:hAnsi="맑은 고딕" w:cs="굴림"/>
          <w:color w:val="000000" w:themeColor="text1"/>
          <w:kern w:val="0"/>
          <w:sz w:val="22"/>
        </w:rPr>
        <w:lastRenderedPageBreak/>
        <w:t>19.0</w:t>
      </w:r>
      <w:r w:rsidR="00072D2D" w:rsidRPr="00A27B2A">
        <w:rPr>
          <w:rFonts w:ascii="맑은 고딕" w:eastAsia="맑은 고딕" w:hAnsi="맑은 고딕" w:cs="굴림"/>
          <w:color w:val="000000" w:themeColor="text1"/>
          <w:kern w:val="0"/>
          <w:sz w:val="22"/>
        </w:rPr>
        <w:t>%</w:t>
      </w:r>
      <w:r w:rsidR="00DB6C78">
        <w:rPr>
          <w:rFonts w:ascii="맑은 고딕" w:eastAsia="맑은 고딕" w:hAnsi="맑은 고딕" w:cs="굴림"/>
          <w:color w:val="000000" w:themeColor="text1"/>
          <w:kern w:val="0"/>
          <w:sz w:val="22"/>
        </w:rPr>
        <w:t>(+</w:t>
      </w:r>
      <w:r w:rsid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6B2FF4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2F23A6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%</w:t>
      </w:r>
      <w:r w:rsidR="00072D2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p</w:t>
      </w:r>
      <w:r w:rsidR="00DB6C78">
        <w:rPr>
          <w:rFonts w:ascii="맑은 고딕" w:eastAsia="맑은 고딕" w:hAnsi="맑은 고딕" w:cs="굴림"/>
          <w:color w:val="000000" w:themeColor="text1"/>
          <w:kern w:val="0"/>
          <w:sz w:val="22"/>
        </w:rPr>
        <w:t>)</w:t>
      </w:r>
      <w:r w:rsidR="00CA139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로</w:t>
      </w:r>
      <w:r w:rsidR="00DB6C7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072D2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커졌다</w:t>
      </w:r>
      <w:r w:rsidR="0026158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  <w:r w:rsidR="0026158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B2FF4">
        <w:rPr>
          <w:rFonts w:ascii="맑은 고딕" w:eastAsia="맑은 고딕" w:hAnsi="맑은 고딕" w:cs="굴림"/>
          <w:color w:val="000000" w:themeColor="text1"/>
          <w:kern w:val="0"/>
          <w:sz w:val="22"/>
        </w:rPr>
        <w:t>4</w:t>
      </w:r>
      <w:r w:rsidR="00610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사이 각각 </w:t>
      </w:r>
      <w:r w:rsidR="006B2FF4">
        <w:rPr>
          <w:rFonts w:ascii="맑은 고딕" w:eastAsia="맑은 고딕" w:hAnsi="맑은 고딕" w:cs="굴림"/>
          <w:color w:val="000000" w:themeColor="text1"/>
          <w:kern w:val="0"/>
          <w:sz w:val="22"/>
        </w:rPr>
        <w:t>1.5</w:t>
      </w:r>
      <w:r w:rsidR="006B2FF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배,</w:t>
      </w:r>
      <w:r w:rsidR="006B2FF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1013A">
        <w:rPr>
          <w:rFonts w:ascii="맑은 고딕" w:eastAsia="맑은 고딕" w:hAnsi="맑은 고딕" w:cs="굴림"/>
          <w:color w:val="000000" w:themeColor="text1"/>
          <w:kern w:val="0"/>
          <w:sz w:val="22"/>
        </w:rPr>
        <w:t>1.8</w:t>
      </w:r>
      <w:r w:rsidR="00610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배,</w:t>
      </w:r>
      <w:r w:rsidR="00610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B2FF4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61013A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2F23A6">
        <w:rPr>
          <w:rFonts w:ascii="맑은 고딕" w:eastAsia="맑은 고딕" w:hAnsi="맑은 고딕" w:cs="굴림"/>
          <w:color w:val="000000" w:themeColor="text1"/>
          <w:kern w:val="0"/>
          <w:sz w:val="22"/>
        </w:rPr>
        <w:t>4</w:t>
      </w:r>
      <w:r w:rsidR="00610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배로 </w:t>
      </w:r>
      <w:r w:rsidR="00CA139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가파르게 </w:t>
      </w:r>
      <w:r w:rsidR="00610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성장했다.</w:t>
      </w:r>
      <w:r w:rsidR="00EB37E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762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야놀자</w:t>
      </w:r>
      <w:r w:rsidR="00E76246">
        <w:rPr>
          <w:rFonts w:ascii="맑은 고딕" w:eastAsia="맑은 고딕" w:hAnsi="맑은 고딕" w:cs="굴림"/>
          <w:color w:val="000000" w:themeColor="text1"/>
          <w:kern w:val="0"/>
          <w:sz w:val="22"/>
        </w:rPr>
        <w:t>가 6</w:t>
      </w:r>
      <w:r w:rsidR="00E762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연속 선두를 유지하고 있지만 </w:t>
      </w:r>
      <w:r w:rsidR="00A65C19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A65C1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위 그룹과의 차이를 넓히지는 못하고 있다</w:t>
      </w:r>
      <w:r w:rsidR="0000082B" w:rsidRPr="00E14A3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[</w:t>
      </w:r>
      <w:r w:rsidR="00127AF5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그림</w:t>
      </w:r>
      <w:r w:rsidR="0000082B" w:rsidRPr="00E14A3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="0000082B"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4EB60B57" w14:textId="38DDE8D0" w:rsidR="003759DE" w:rsidRPr="004C6A61" w:rsidRDefault="003759DE" w:rsidP="00127A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34395618" w14:textId="0FFB42E3" w:rsidR="003759DE" w:rsidRDefault="003D10C2" w:rsidP="00127A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drawing>
          <wp:inline distT="0" distB="0" distL="0" distR="0" wp14:anchorId="07A93A0D" wp14:editId="0871C766">
            <wp:extent cx="6181725" cy="410527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EF1E" w14:textId="77777777" w:rsidR="003759DE" w:rsidRDefault="003759DE" w:rsidP="00E7624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1F4F44BD" w14:textId="4950EB2C" w:rsidR="00E76246" w:rsidRDefault="00E76246" w:rsidP="00E7624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특히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610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네이버여행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상품</w:t>
      </w:r>
      <w:r w:rsidRPr="006101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은</w:t>
      </w:r>
      <w:r w:rsidRPr="00610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가장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가파른</w:t>
      </w:r>
      <w:r w:rsidRPr="00610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상승세를 보이며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지난해 처음으로 </w:t>
      </w:r>
      <w:r w:rsidRPr="006101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여기어때를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따라잡고 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위가 됐</w:t>
      </w:r>
      <w:r w:rsidRPr="0061013A">
        <w:rPr>
          <w:rFonts w:ascii="맑은 고딕" w:eastAsia="맑은 고딕" w:hAnsi="맑은 고딕" w:cs="굴림"/>
          <w:color w:val="000000" w:themeColor="text1"/>
          <w:kern w:val="0"/>
          <w:sz w:val="22"/>
        </w:rPr>
        <w:t>다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. 국내 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위</w:t>
      </w:r>
      <w:r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포털</w:t>
      </w:r>
      <w:r w:rsidR="00E61C5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을 뒷심으로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강</w:t>
      </w:r>
      <w:r w:rsidR="00554A9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력한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상승</w:t>
      </w:r>
      <w:r w:rsidR="00E61C5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동력을 보이고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903E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있어 과연 </w:t>
      </w:r>
      <w:r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약진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의 끝이 </w:t>
      </w:r>
      <w:r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어디</w:t>
      </w:r>
      <w:r w:rsidR="0021137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일지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관심사다.</w:t>
      </w:r>
    </w:p>
    <w:p w14:paraId="2A48BBED" w14:textId="3F8774AB" w:rsidR="00620909" w:rsidRPr="00FB6526" w:rsidRDefault="00FB6526" w:rsidP="00FB65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bookmarkStart w:id="5" w:name="_Hlk120182999"/>
      <w:r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bookmarkEnd w:id="5"/>
      <w:r w:rsidR="00E762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같은</w:t>
      </w:r>
      <w:r w:rsidR="00DB6C7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6142A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기간 </w:t>
      </w:r>
      <w:r w:rsidR="00072D2D" w:rsidRPr="00072D2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글로벌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OTA 브랜드의 이용 경험률은 모두 하락해 한자릿수에 머물렀다. 4위 아고다가 8.4%(-2.8%p), 5위 에어비앤비가 8.1%(-0.5%p)였으며, 그 뒤로 호텔스닷컴 6.0%(-3.2%</w:t>
      </w:r>
      <w:r w:rsidR="00DB6C78">
        <w:rPr>
          <w:rFonts w:ascii="맑은 고딕" w:eastAsia="맑은 고딕" w:hAnsi="맑은 고딕" w:cs="굴림"/>
          <w:color w:val="000000" w:themeColor="text1"/>
          <w:kern w:val="0"/>
          <w:sz w:val="22"/>
        </w:rPr>
        <w:t>p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), 호텔스컴바인 5.5%(-2.9%</w:t>
      </w:r>
      <w:r w:rsidR="00DB6C78">
        <w:rPr>
          <w:rFonts w:ascii="맑은 고딕" w:eastAsia="맑은 고딕" w:hAnsi="맑은 고딕" w:cs="굴림"/>
          <w:color w:val="000000" w:themeColor="text1"/>
          <w:kern w:val="0"/>
          <w:sz w:val="22"/>
        </w:rPr>
        <w:t>p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), 스카이스캐너 3.6%(-6.9%</w:t>
      </w:r>
      <w:r w:rsidR="00DB6C78">
        <w:rPr>
          <w:rFonts w:ascii="맑은 고딕" w:eastAsia="맑은 고딕" w:hAnsi="맑은 고딕" w:cs="굴림"/>
          <w:color w:val="000000" w:themeColor="text1"/>
          <w:kern w:val="0"/>
          <w:sz w:val="22"/>
        </w:rPr>
        <w:t>p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) 순이었다.</w:t>
      </w:r>
      <w:r w:rsidR="00F5297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52979" w:rsidRPr="00072D2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다만</w:t>
      </w:r>
      <w:r w:rsidR="00F52979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5297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지난해 </w:t>
      </w:r>
      <w:r w:rsidR="00F52979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이용경험률</w:t>
      </w:r>
      <w:r w:rsidR="00F5297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은 대부분 소</w:t>
      </w:r>
      <w:r w:rsidR="00F52979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폭 </w:t>
      </w:r>
      <w:r w:rsidR="00F5297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상승</w:t>
      </w:r>
      <w:r w:rsidR="00F52979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했다. 코로나19 발생 이후 </w:t>
      </w:r>
      <w:r w:rsidR="00F52979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="00F5297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년만에 나타난 반등</w:t>
      </w:r>
      <w:r w:rsidR="00DB6C7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="006142A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</w:t>
      </w:r>
      <w:r w:rsidR="00F52979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14AE87F3" w14:textId="1E19A148" w:rsidR="00072D2D" w:rsidRDefault="00492C8A" w:rsidP="00620909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E76246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F038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년간 </w:t>
      </w:r>
      <w:r w:rsidR="00F5297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글로벌 </w:t>
      </w:r>
      <w:r w:rsidR="00F5297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OTA </w:t>
      </w:r>
      <w:r w:rsidR="00F5297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이용경험률 감소 폭은 에어비앤비가 가장 작았고 스카이스캐너가 가장 컸다.</w:t>
      </w:r>
      <w:r w:rsidR="00F5297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F5297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에어비앤비는 숙박공유 서비스 특성 상 </w:t>
      </w:r>
      <w:r w:rsidR="00072D2D" w:rsidRPr="00072D2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국내</w:t>
      </w:r>
      <w:r w:rsidR="00F5297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이용</w:t>
      </w:r>
      <w:r w:rsidR="00F5297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 비교적 활발했던 반면 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스카이스캐너는 </w:t>
      </w:r>
      <w:r w:rsidR="00F52979" w:rsidRPr="00072D2D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항공권 가격비교 사이트</w:t>
      </w:r>
      <w:r w:rsidR="006142A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로서</w:t>
      </w:r>
      <w:r w:rsidR="00F5297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0F0C2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해외여행 봉쇄의 </w:t>
      </w:r>
      <w:r w:rsidR="006142A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직격탄을</w:t>
      </w:r>
      <w:r w:rsidR="00F5297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피할 수 없었기 때문이다.</w:t>
      </w:r>
    </w:p>
    <w:p w14:paraId="57E2D19E" w14:textId="31FD8B6B" w:rsidR="00540D66" w:rsidRDefault="00F52979" w:rsidP="00C4578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F52979">
        <w:rPr>
          <w:rFonts w:ascii="맑은 고딕" w:eastAsia="맑은 고딕" w:hAnsi="맑은 고딕" w:cs="굴림"/>
          <w:color w:val="000000" w:themeColor="text1"/>
          <w:kern w:val="0"/>
          <w:sz w:val="22"/>
        </w:rPr>
        <w:t>OTA를 이용해 본 소비자 비율</w:t>
      </w:r>
      <w:r w:rsidR="00E7624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은</w:t>
      </w:r>
      <w:r w:rsidRPr="00F5297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14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원상회복했</w:t>
      </w:r>
      <w:r w:rsidRPr="00F5297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다. </w:t>
      </w:r>
      <w:r w:rsidR="00EB37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지난해 </w:t>
      </w:r>
      <w:r w:rsidRPr="00F5297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54.6%가 이용경험이 있다고 응답해 2019년의 53.6%를 </w:t>
      </w:r>
      <w:r w:rsidR="00554A9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넘어섰</w:t>
      </w:r>
      <w:r w:rsidR="0012366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  <w:r w:rsidR="0012366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2021</w:t>
      </w:r>
      <w:r w:rsidR="0012366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년의 </w:t>
      </w:r>
      <w:r w:rsidR="00123665" w:rsidRPr="00F52979">
        <w:rPr>
          <w:rFonts w:ascii="맑은 고딕" w:eastAsia="맑은 고딕" w:hAnsi="맑은 고딕" w:cs="굴림"/>
          <w:color w:val="000000" w:themeColor="text1"/>
          <w:kern w:val="0"/>
          <w:sz w:val="22"/>
        </w:rPr>
        <w:t>48.3%</w:t>
      </w:r>
      <w:r w:rsidR="0012366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에 비하면 </w:t>
      </w:r>
      <w:r w:rsidR="00123665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12366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년새 </w:t>
      </w:r>
      <w:r w:rsidR="00123665" w:rsidRPr="00F52979">
        <w:rPr>
          <w:rFonts w:ascii="맑은 고딕" w:eastAsia="맑은 고딕" w:hAnsi="맑은 고딕" w:cs="굴림"/>
          <w:color w:val="000000" w:themeColor="text1"/>
          <w:kern w:val="0"/>
          <w:sz w:val="22"/>
        </w:rPr>
        <w:t>6.3%</w:t>
      </w:r>
      <w:r w:rsidR="00123665">
        <w:rPr>
          <w:rFonts w:ascii="맑은 고딕" w:eastAsia="맑은 고딕" w:hAnsi="맑은 고딕" w:cs="굴림"/>
          <w:color w:val="000000" w:themeColor="text1"/>
          <w:kern w:val="0"/>
          <w:sz w:val="22"/>
        </w:rPr>
        <w:t>p</w:t>
      </w:r>
      <w:r w:rsidR="00123665" w:rsidRPr="00F5297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증가</w:t>
      </w:r>
      <w:r w:rsidR="0012366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한 수치다</w:t>
      </w:r>
      <w:r w:rsidR="00123665" w:rsidRPr="00F52979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12366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554A9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반면 </w:t>
      </w:r>
      <w:r w:rsidR="00540D66" w:rsidRP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lastRenderedPageBreak/>
        <w:t xml:space="preserve">이용해 본 OTA </w:t>
      </w:r>
      <w:r w:rsidR="006142A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브랜드 </w:t>
      </w:r>
      <w:r w:rsidR="00CA139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수</w:t>
      </w:r>
      <w:r w:rsidR="006142A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540D66" w:rsidRP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감소했다. </w:t>
      </w:r>
      <w:r w:rsidR="006D205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지난해 </w:t>
      </w:r>
      <w:r w:rsidR="0021137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평균 </w:t>
      </w:r>
      <w:r w:rsidR="006D2057">
        <w:rPr>
          <w:rFonts w:ascii="맑은 고딕" w:eastAsia="맑은 고딕" w:hAnsi="맑은 고딕" w:cs="굴림"/>
          <w:color w:val="000000" w:themeColor="text1"/>
          <w:kern w:val="0"/>
          <w:sz w:val="22"/>
        </w:rPr>
        <w:t>1.7</w:t>
      </w:r>
      <w:r w:rsidR="006D205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개의 플랫폼을</w:t>
      </w:r>
      <w:r w:rsidR="006D205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D205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써봤다고 응답해 </w:t>
      </w:r>
      <w:r w:rsidR="006D2057">
        <w:rPr>
          <w:rFonts w:ascii="맑은 고딕" w:eastAsia="맑은 고딕" w:hAnsi="맑은 고딕" w:cs="굴림"/>
          <w:color w:val="000000" w:themeColor="text1"/>
          <w:kern w:val="0"/>
          <w:sz w:val="22"/>
        </w:rPr>
        <w:t>2021</w:t>
      </w:r>
      <w:r w:rsidR="006D205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년의 </w:t>
      </w:r>
      <w:r w:rsidR="006D2057">
        <w:rPr>
          <w:rFonts w:ascii="맑은 고딕" w:eastAsia="맑은 고딕" w:hAnsi="맑은 고딕" w:cs="굴림"/>
          <w:color w:val="000000" w:themeColor="text1"/>
          <w:kern w:val="0"/>
          <w:sz w:val="22"/>
        </w:rPr>
        <w:t>2.3</w:t>
      </w:r>
      <w:r w:rsidR="006D205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개</w:t>
      </w:r>
      <w:r w:rsidR="006D205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</w:t>
      </w:r>
      <w:r w:rsidR="00540D66" w:rsidRP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t>2020년</w:t>
      </w:r>
      <w:r w:rsidR="006D205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</w:t>
      </w:r>
      <w:r w:rsidR="00540D66" w:rsidRP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1.9개</w:t>
      </w:r>
      <w:r w:rsidR="006D205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보다 줄었</w:t>
      </w:r>
      <w:r w:rsidR="00540D66" w:rsidRP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다. </w:t>
      </w:r>
      <w:r w:rsidR="003F24B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플랫폼 이</w:t>
      </w:r>
      <w:r w:rsidR="00540D66" w:rsidRP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t>용 경험이 늘어</w:t>
      </w:r>
      <w:r w:rsidR="0012366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남에 따라</w:t>
      </w:r>
      <w:r w:rsidR="00540D66" w:rsidRP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07791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기존에 써 </w:t>
      </w:r>
      <w:r w:rsidR="00540D66" w:rsidRP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봤거나 선호하는 플랫폼을 </w:t>
      </w:r>
      <w:r w:rsidR="0018296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집중적으로 </w:t>
      </w:r>
      <w:r w:rsidR="00540D66" w:rsidRP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이용하는 </w:t>
      </w:r>
      <w:r w:rsidR="00540D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추세</w:t>
      </w:r>
      <w:r w:rsidR="0021137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 자리잡는 것으로</w:t>
      </w:r>
      <w:r w:rsidR="00540D66" w:rsidRP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14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풀이된</w:t>
      </w:r>
      <w:r w:rsidR="00540D66" w:rsidRP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</w:p>
    <w:p w14:paraId="4F00DC68" w14:textId="77777777" w:rsidR="00A1005F" w:rsidRPr="00211370" w:rsidRDefault="00A1005F" w:rsidP="00A1005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14:paraId="3CCAECD8" w14:textId="5DC93829" w:rsidR="00A1005F" w:rsidRDefault="00A1005F" w:rsidP="00A1005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4C6A6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외국계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O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TA </w:t>
      </w:r>
      <w:r w:rsidR="004C6A6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반격 예상되지만 해외여행 더딘 회복이 변수</w:t>
      </w:r>
    </w:p>
    <w:p w14:paraId="5FAF53AB" w14:textId="74E21927" w:rsidR="00A1005F" w:rsidRDefault="00A1005F" w:rsidP="00072D2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A100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코로나</w:t>
      </w:r>
      <w:r w:rsidRPr="00A1005F">
        <w:rPr>
          <w:rFonts w:ascii="맑은 고딕" w:eastAsia="맑은 고딕" w:hAnsi="맑은 고딕" w:cs="굴림"/>
          <w:color w:val="000000" w:themeColor="text1"/>
          <w:kern w:val="0"/>
          <w:sz w:val="22"/>
        </w:rPr>
        <w:t>19는 국내</w:t>
      </w:r>
      <w:r w:rsidR="00903EAD">
        <w:rPr>
          <w:rFonts w:ascii="Times New Roman" w:hAnsi="Times New Roman" w:cs="Times New Roman"/>
          <w:color w:val="000000"/>
          <w:sz w:val="26"/>
          <w:szCs w:val="26"/>
        </w:rPr>
        <w:t>·</w:t>
      </w:r>
      <w:r w:rsidRPr="00A1005F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외 OTA 브랜드간 행로를 확연히 갈라놨다. 코로나 이전, 야놀자를 </w:t>
      </w:r>
      <w:r w:rsidR="0007791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선두로</w:t>
      </w:r>
      <w:r w:rsidRPr="00A1005F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14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큰 </w:t>
      </w:r>
      <w:r w:rsidRPr="00A1005F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격차 없이 </w:t>
      </w:r>
      <w:r w:rsidR="0014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함께 </w:t>
      </w:r>
      <w:r w:rsidRPr="00A1005F">
        <w:rPr>
          <w:rFonts w:ascii="맑은 고딕" w:eastAsia="맑은 고딕" w:hAnsi="맑은 고딕" w:cs="굴림"/>
          <w:color w:val="000000" w:themeColor="text1"/>
          <w:kern w:val="0"/>
          <w:sz w:val="22"/>
        </w:rPr>
        <w:t>성장</w:t>
      </w:r>
      <w:r w:rsidR="0014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했다</w:t>
      </w:r>
      <w:r w:rsidRPr="00A1005F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면 </w:t>
      </w:r>
      <w:r w:rsidR="000F0C2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코로나 </w:t>
      </w:r>
      <w:r w:rsidRPr="00A1005F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이후에는 국내 브랜드 약진, 해외 브랜드 </w:t>
      </w:r>
      <w:r w:rsidR="000F0C2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부진</w:t>
      </w:r>
      <w:r w:rsidR="0014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현상이 뚜렷해졌다</w:t>
      </w:r>
      <w:r w:rsidRPr="00A1005F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1192ED2E" w14:textId="520A8661" w:rsidR="00D1009E" w:rsidRDefault="006D722E" w:rsidP="00072D2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DD19D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해외여행</w:t>
      </w:r>
      <w:r w:rsidR="0014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 살아나는</w:t>
      </w:r>
      <w:r w:rsidR="00DD19D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D1009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올해</w:t>
      </w:r>
      <w:r w:rsidR="000F0C2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D1009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또 </w:t>
      </w:r>
      <w:r w:rsidR="00DD19D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한 번의</w:t>
      </w:r>
      <w:r w:rsidR="00D1009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18296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터닝 포인트가</w:t>
      </w:r>
      <w:r w:rsidR="0007791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100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예상된</w:t>
      </w:r>
      <w:r w:rsidR="00D1009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D1009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글로벌 네트워크와 여행상품이 풍부한</w:t>
      </w:r>
      <w:r w:rsidR="00D1009E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D1009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외국계 </w:t>
      </w:r>
      <w:r w:rsidR="00D1009E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OTA의 반격이</w:t>
      </w:r>
      <w:r w:rsidR="00D1009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3053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본격화</w:t>
      </w:r>
      <w:r w:rsidR="00A100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될 </w:t>
      </w:r>
      <w:r w:rsidR="0007791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수도 있고</w:t>
      </w:r>
      <w:r w:rsidR="00A100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,</w:t>
      </w:r>
      <w:r w:rsidR="00A1005F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A100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기선을 잡은 </w:t>
      </w:r>
      <w:r w:rsidR="00A1005F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토종</w:t>
      </w:r>
      <w:r w:rsidR="00A100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1005F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OTA의 </w:t>
      </w:r>
      <w:r w:rsidR="000F0C2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우위</w:t>
      </w:r>
      <w:r w:rsidR="00A1005F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가</w:t>
      </w:r>
      <w:r w:rsidR="00A100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14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계속될</w:t>
      </w:r>
      <w:r w:rsidR="00A100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07791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수도 있</w:t>
      </w:r>
      <w:r w:rsidR="00A100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07791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다만 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해외여행의 회복세가 예상보다 더</w:t>
      </w:r>
      <w:r w:rsidR="00540D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딘 점,</w:t>
      </w:r>
      <w:r w:rsidR="00540D6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540D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한 번 사용해본 서비스를 계속 </w:t>
      </w:r>
      <w:r w:rsidR="00E15C9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사용하는</w:t>
      </w:r>
      <w:r w:rsidR="00540D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6652D1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540D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록인</w:t>
      </w:r>
      <w:r w:rsidR="006652D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</w:t>
      </w:r>
      <w:r w:rsidR="004818E5">
        <w:rPr>
          <w:rFonts w:ascii="맑은 고딕" w:eastAsia="맑은 고딕" w:hAnsi="맑은 고딕" w:cs="굴림"/>
          <w:color w:val="000000" w:themeColor="text1"/>
          <w:kern w:val="0"/>
          <w:sz w:val="22"/>
        </w:rPr>
        <w:t>L</w:t>
      </w:r>
      <w:bookmarkStart w:id="6" w:name="_GoBack"/>
      <w:bookmarkEnd w:id="6"/>
      <w:r w:rsidR="00A1005F">
        <w:rPr>
          <w:rFonts w:ascii="맑은 고딕" w:eastAsia="맑은 고딕" w:hAnsi="맑은 고딕" w:cs="굴림"/>
          <w:color w:val="000000" w:themeColor="text1"/>
          <w:kern w:val="0"/>
          <w:sz w:val="22"/>
        </w:rPr>
        <w:t>ock-in</w:t>
      </w:r>
      <w:r w:rsidR="006652D1">
        <w:rPr>
          <w:rFonts w:ascii="맑은 고딕" w:eastAsia="맑은 고딕" w:hAnsi="맑은 고딕" w:cs="굴림"/>
          <w:color w:val="000000" w:themeColor="text1"/>
          <w:kern w:val="0"/>
          <w:sz w:val="22"/>
        </w:rPr>
        <w:t>)</w:t>
      </w:r>
      <w:r w:rsidR="00540D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효과</w:t>
      </w:r>
      <w:r w:rsidR="006652D1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540D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 </w:t>
      </w:r>
      <w:r w:rsidR="00903E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나타나고 있는</w:t>
      </w:r>
      <w:r w:rsidR="0018296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540D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점을 감안하면 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토종</w:t>
      </w:r>
      <w:r w:rsidR="00540D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OTA의 강세가 </w:t>
      </w:r>
      <w:r w:rsidR="00DD19D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당분간 이어질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가능성</w:t>
      </w:r>
      <w:r w:rsidR="00DD19D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="00D1009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DD19D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높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다</w:t>
      </w:r>
      <w:r w:rsidR="00D438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(참고.</w:t>
      </w:r>
      <w:r w:rsidR="00D438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hyperlink r:id="rId11" w:history="1">
        <w:r w:rsidR="00D43835" w:rsidRPr="00D43835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코로나</w:t>
        </w:r>
        <w:r w:rsidR="00D43835" w:rsidRPr="00D43835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전후 국내·해외 여행트렌드 변화와 전망</w:t>
        </w:r>
      </w:hyperlink>
      <w:r w:rsidR="00D438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)</w:t>
      </w:r>
      <w:r w:rsidR="00072D2D" w:rsidRPr="00072D2D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1B119A58" w14:textId="77777777" w:rsidR="00D43835" w:rsidRDefault="00D43835" w:rsidP="00072D2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6BCB545A" w14:textId="6A5079C1" w:rsidR="004C6A61" w:rsidRDefault="003D10C2" w:rsidP="00E61C58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4F30D9C9" wp14:editId="7AF6D167">
            <wp:extent cx="3238500" cy="4518836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51" cy="453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2644B" w14:textId="0001507D" w:rsidR="00D43835" w:rsidRDefault="003A5FF1" w:rsidP="00E15C9B">
      <w:pPr>
        <w:wordWrap/>
        <w:spacing w:before="120"/>
        <w:textAlignment w:val="baseline"/>
        <w:rPr>
          <w:rFonts w:asciiTheme="majorHAnsi" w:eastAsiaTheme="majorHAnsi" w:hAnsiTheme="majorHAnsi" w:cs="Times New Roman"/>
          <w:color w:val="393C42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lastRenderedPageBreak/>
        <w:t xml:space="preserve"> </w:t>
      </w:r>
      <w:r w:rsidR="00AC7BA4">
        <w:rPr>
          <w:rFonts w:ascii="Times New Roman" w:hAnsi="Times New Roman" w:cs="Times New Roman"/>
          <w:color w:val="393C42"/>
          <w:sz w:val="26"/>
          <w:szCs w:val="26"/>
        </w:rPr>
        <w:t>■ </w:t>
      </w:r>
      <w:r w:rsidR="00AC7BA4" w:rsidRPr="003D6DED">
        <w:rPr>
          <w:rStyle w:val="af"/>
          <w:rFonts w:ascii="Times New Roman" w:hAnsi="Times New Roman" w:cs="Times New Roman"/>
          <w:color w:val="393C42"/>
          <w:sz w:val="24"/>
          <w:szCs w:val="24"/>
        </w:rPr>
        <w:t>참고자료</w:t>
      </w:r>
      <w:r w:rsidR="00AC7BA4">
        <w:rPr>
          <w:rFonts w:ascii="Times New Roman" w:hAnsi="Times New Roman" w:cs="Times New Roman"/>
          <w:color w:val="393C42"/>
          <w:sz w:val="26"/>
          <w:szCs w:val="26"/>
        </w:rPr>
        <w:br/>
      </w:r>
      <w:r w:rsidR="00AC7BA4" w:rsidRPr="00E15C9B">
        <w:rPr>
          <w:rFonts w:asciiTheme="majorHAnsi" w:eastAsiaTheme="majorHAnsi" w:hAnsiTheme="majorHAnsi" w:cs="Times New Roman"/>
          <w:color w:val="393C42"/>
          <w:sz w:val="22"/>
        </w:rPr>
        <w:t>1</w:t>
      </w:r>
      <w:r w:rsidR="00E03FA9" w:rsidRPr="00E15C9B">
        <w:rPr>
          <w:rFonts w:asciiTheme="majorHAnsi" w:eastAsiaTheme="majorHAnsi" w:hAnsiTheme="majorHAnsi" w:cs="Times New Roman"/>
          <w:color w:val="393C42"/>
          <w:sz w:val="22"/>
        </w:rPr>
        <w:t>.</w:t>
      </w:r>
      <w:r w:rsidR="00F30533">
        <w:rPr>
          <w:rFonts w:asciiTheme="majorHAnsi" w:eastAsiaTheme="majorHAnsi" w:hAnsiTheme="majorHAnsi" w:cs="Times New Roman"/>
          <w:color w:val="393C42"/>
          <w:sz w:val="22"/>
        </w:rPr>
        <w:t xml:space="preserve"> </w:t>
      </w:r>
      <w:hyperlink r:id="rId13" w:history="1"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코로나</w:t>
        </w:r>
        <w:r w:rsidR="00F30533" w:rsidRPr="00F30533">
          <w:rPr>
            <w:rStyle w:val="a4"/>
            <w:rFonts w:asciiTheme="majorHAnsi" w:eastAsiaTheme="majorHAnsi" w:hAnsiTheme="majorHAnsi" w:cs="Times New Roman" w:hint="eastAsia"/>
            <w:sz w:val="22"/>
          </w:rPr>
          <w:t xml:space="preserve"> </w:t>
        </w:r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전후</w:t>
        </w:r>
        <w:r w:rsidR="00F30533" w:rsidRPr="00F30533">
          <w:rPr>
            <w:rStyle w:val="a4"/>
            <w:rFonts w:asciiTheme="majorHAnsi" w:eastAsiaTheme="majorHAnsi" w:hAnsiTheme="majorHAnsi" w:cs="Times New Roman" w:hint="eastAsia"/>
            <w:sz w:val="22"/>
          </w:rPr>
          <w:t xml:space="preserve"> </w:t>
        </w:r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국내·해외</w:t>
        </w:r>
        <w:r w:rsidR="00F30533" w:rsidRPr="00F30533">
          <w:rPr>
            <w:rStyle w:val="a4"/>
            <w:rFonts w:asciiTheme="majorHAnsi" w:eastAsiaTheme="majorHAnsi" w:hAnsiTheme="majorHAnsi" w:cs="Times New Roman" w:hint="eastAsia"/>
            <w:sz w:val="22"/>
          </w:rPr>
          <w:t xml:space="preserve"> </w:t>
        </w:r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여행트렌드</w:t>
        </w:r>
        <w:r w:rsidR="00F30533" w:rsidRPr="00F30533">
          <w:rPr>
            <w:rStyle w:val="a4"/>
            <w:rFonts w:asciiTheme="majorHAnsi" w:eastAsiaTheme="majorHAnsi" w:hAnsiTheme="majorHAnsi" w:cs="Times New Roman" w:hint="eastAsia"/>
            <w:sz w:val="22"/>
          </w:rPr>
          <w:t xml:space="preserve"> </w:t>
        </w:r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변화와</w:t>
        </w:r>
        <w:r w:rsidR="00F30533" w:rsidRPr="00F30533">
          <w:rPr>
            <w:rStyle w:val="a4"/>
            <w:rFonts w:asciiTheme="majorHAnsi" w:eastAsiaTheme="majorHAnsi" w:hAnsiTheme="majorHAnsi" w:cs="Times New Roman" w:hint="eastAsia"/>
            <w:sz w:val="22"/>
          </w:rPr>
          <w:t xml:space="preserve"> </w:t>
        </w:r>
        <w:r w:rsidR="00F30533" w:rsidRPr="00F30533">
          <w:rPr>
            <w:rStyle w:val="a4"/>
            <w:rFonts w:asciiTheme="majorHAnsi" w:eastAsiaTheme="majorHAnsi" w:hAnsiTheme="majorHAnsi" w:cs="Times New Roman"/>
            <w:sz w:val="22"/>
          </w:rPr>
          <w:t>전망</w:t>
        </w:r>
      </w:hyperlink>
      <w:r w:rsidR="00D43835">
        <w:rPr>
          <w:rFonts w:asciiTheme="majorHAnsi" w:eastAsiaTheme="majorHAnsi" w:hAnsiTheme="majorHAnsi" w:cs="Times New Roman" w:hint="eastAsia"/>
          <w:color w:val="393C42"/>
          <w:sz w:val="22"/>
        </w:rPr>
        <w:t xml:space="preserve"> </w:t>
      </w:r>
      <w:r w:rsidR="00D43835">
        <w:rPr>
          <w:rFonts w:asciiTheme="majorHAnsi" w:eastAsiaTheme="majorHAnsi" w:hAnsiTheme="majorHAnsi" w:cs="Times New Roman"/>
          <w:color w:val="393C42"/>
          <w:sz w:val="22"/>
        </w:rPr>
        <w:t>2023. 2.</w:t>
      </w:r>
      <w:r w:rsidR="00F30533">
        <w:rPr>
          <w:rFonts w:asciiTheme="majorHAnsi" w:eastAsiaTheme="majorHAnsi" w:hAnsiTheme="majorHAnsi" w:cs="Times New Roman"/>
          <w:color w:val="393C42"/>
          <w:sz w:val="22"/>
        </w:rPr>
        <w:t xml:space="preserve"> </w:t>
      </w:r>
      <w:r w:rsidR="00D43835">
        <w:rPr>
          <w:rFonts w:asciiTheme="majorHAnsi" w:eastAsiaTheme="majorHAnsi" w:hAnsiTheme="majorHAnsi" w:cs="Times New Roman"/>
          <w:color w:val="393C42"/>
          <w:sz w:val="22"/>
        </w:rPr>
        <w:t>13</w:t>
      </w:r>
    </w:p>
    <w:p w14:paraId="60C92954" w14:textId="093E8B73" w:rsidR="005A60AD" w:rsidRPr="00E15C9B" w:rsidRDefault="00D43835" w:rsidP="00E15C9B">
      <w:pPr>
        <w:wordWrap/>
        <w:spacing w:before="120"/>
        <w:textAlignment w:val="baseline"/>
        <w:rPr>
          <w:rFonts w:asciiTheme="majorHAnsi" w:eastAsiaTheme="majorHAnsi" w:hAnsiTheme="majorHAnsi" w:cs="Times New Roman"/>
          <w:color w:val="393C42"/>
          <w:sz w:val="22"/>
        </w:rPr>
      </w:pPr>
      <w:r w:rsidRPr="00D43835">
        <w:rPr>
          <w:sz w:val="22"/>
        </w:rPr>
        <w:t>2.</w:t>
      </w:r>
      <w:r>
        <w:t xml:space="preserve"> </w:t>
      </w:r>
      <w:hyperlink r:id="rId14" w:history="1">
        <w:r w:rsidR="00E15C9B" w:rsidRPr="00E15C9B">
          <w:rPr>
            <w:rStyle w:val="a4"/>
            <w:rFonts w:hint="eastAsia"/>
            <w:sz w:val="22"/>
          </w:rPr>
          <w:t>여행상품 플랫폼 ‘토종 빅3 쏠림’ 더 심해졌다</w:t>
        </w:r>
      </w:hyperlink>
      <w:r w:rsidR="009D49FC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202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9D49FC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. 1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9D49FC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7</w:t>
      </w:r>
      <w:r w:rsidR="00AC7BA4" w:rsidRPr="00E15C9B">
        <w:rPr>
          <w:rFonts w:asciiTheme="majorHAnsi" w:eastAsiaTheme="majorHAnsi" w:hAnsiTheme="majorHAnsi" w:cs="Times New Roman"/>
          <w:color w:val="393C42"/>
          <w:sz w:val="22"/>
        </w:rPr>
        <w:t> </w:t>
      </w:r>
    </w:p>
    <w:p w14:paraId="5752DA80" w14:textId="09718473" w:rsidR="001A3F61" w:rsidRPr="00E15C9B" w:rsidRDefault="00D43835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AC7BA4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hyperlink r:id="rId15" w:history="1">
        <w:r w:rsidR="00E15C9B">
          <w:rPr>
            <w:rStyle w:val="a4"/>
            <w:rFonts w:hint="eastAsia"/>
            <w:sz w:val="22"/>
          </w:rPr>
          <w:t>야놀</w:t>
        </w:r>
        <w:r w:rsidR="00E15C9B" w:rsidRPr="00E15C9B">
          <w:rPr>
            <w:rStyle w:val="a4"/>
            <w:rFonts w:hint="eastAsia"/>
            <w:sz w:val="22"/>
          </w:rPr>
          <w:t>자 4년간 독주, 네이버는 질주</w:t>
        </w:r>
      </w:hyperlink>
      <w:r w:rsidR="00AC7BA4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20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 w:rsidR="00AC7BA4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11</w:t>
      </w:r>
      <w:r w:rsidR="00AC7BA4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30</w:t>
      </w:r>
    </w:p>
    <w:p w14:paraId="20953240" w14:textId="1A83AC1B" w:rsidR="00A776AF" w:rsidRPr="00E15C9B" w:rsidRDefault="00D43835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4</w:t>
      </w:r>
      <w:r w:rsidR="009D49FC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9F5EE1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hyperlink r:id="rId16" w:history="1">
        <w:r w:rsidR="00E15C9B" w:rsidRPr="00E15C9B">
          <w:rPr>
            <w:rStyle w:val="a4"/>
            <w:rFonts w:hint="eastAsia"/>
            <w:sz w:val="22"/>
          </w:rPr>
          <w:t>‘야놀자’ 3년 연속 1위… 독주 계속될까</w:t>
        </w:r>
      </w:hyperlink>
      <w:r w:rsidR="009F5EE1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2019. 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9F5EE1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1. </w:t>
      </w:r>
      <w:r w:rsidR="00E15C9B" w:rsidRPr="00E15C9B">
        <w:rPr>
          <w:rFonts w:ascii="맑은 고딕" w:eastAsia="맑은 고딕" w:hAnsi="맑은 고딕" w:cs="굴림"/>
          <w:color w:val="000000" w:themeColor="text1"/>
          <w:kern w:val="0"/>
          <w:sz w:val="22"/>
        </w:rPr>
        <w:t>11</w:t>
      </w:r>
    </w:p>
    <w:p w14:paraId="16B57B3F" w14:textId="4C9F5ABF" w:rsidR="009F5EE1" w:rsidRPr="00E15C9B" w:rsidRDefault="00D43835" w:rsidP="00E15C9B">
      <w:pPr>
        <w:wordWrap/>
        <w:spacing w:before="120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5</w:t>
      </w:r>
      <w:r w:rsidR="009F5EE1" w:rsidRPr="00E15C9B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. </w:t>
      </w:r>
      <w:hyperlink r:id="rId17" w:history="1">
        <w:r w:rsidR="00E15C9B" w:rsidRPr="006142AB">
          <w:rPr>
            <w:rStyle w:val="a4"/>
            <w:rFonts w:hint="eastAsia"/>
            <w:sz w:val="22"/>
          </w:rPr>
          <w:t>OTA-메타서치 서비스, 액티비티 시장도 넘본다</w:t>
        </w:r>
      </w:hyperlink>
      <w:r w:rsidR="00E15C9B" w:rsidRPr="00E15C9B">
        <w:rPr>
          <w:rFonts w:hint="eastAsia"/>
          <w:sz w:val="22"/>
        </w:rPr>
        <w:t xml:space="preserve"> </w:t>
      </w:r>
      <w:r w:rsidR="009F5EE1" w:rsidRPr="00E15C9B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2018. </w:t>
      </w:r>
      <w:r w:rsidR="00E15C9B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8</w:t>
      </w:r>
      <w:r w:rsidR="009F5EE1" w:rsidRPr="00E15C9B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. </w:t>
      </w:r>
      <w:r w:rsidR="00E15C9B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13</w:t>
      </w:r>
    </w:p>
    <w:p w14:paraId="189CD65F" w14:textId="26AB4EBC" w:rsidR="00E15C9B" w:rsidRPr="00E15C9B" w:rsidRDefault="00D43835" w:rsidP="00E15C9B">
      <w:pPr>
        <w:wordWrap/>
        <w:spacing w:before="120"/>
        <w:textAlignment w:val="baseline"/>
        <w:rPr>
          <w:rFonts w:ascii="맑은 고딕" w:eastAsia="맑은 고딕" w:hAnsi="맑은 고딕"/>
          <w:noProof/>
          <w:color w:val="000000" w:themeColor="text1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6</w:t>
      </w:r>
      <w:r w:rsidR="00E15C9B" w:rsidRPr="00E15C9B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.</w:t>
      </w:r>
      <w:r w:rsidR="00E15C9B" w:rsidRPr="00E15C9B">
        <w:rPr>
          <w:rFonts w:ascii="나눔스퀘어 Bold" w:eastAsia="나눔스퀘어 Bold" w:hint="eastAsia"/>
          <w:color w:val="262626" w:themeColor="text1" w:themeTint="D9"/>
          <w:kern w:val="24"/>
          <w:sz w:val="22"/>
          <w14:textOutline w14:w="9525" w14:cap="flat" w14:cmpd="sng" w14:algn="ctr">
            <w14:solidFill>
              <w14:schemeClr w14:val="tx1">
                <w14:alpha w14:val="100000"/>
                <w14:lumMod w14:val="50000"/>
                <w14:lumOff w14:val="50000"/>
              </w14:schemeClr>
            </w14:solidFill>
            <w14:prstDash w14:val="solid"/>
            <w14:round/>
          </w14:textOutline>
        </w:rPr>
        <w:t xml:space="preserve"> </w:t>
      </w:r>
      <w:hyperlink r:id="rId18" w:history="1">
        <w:r w:rsidR="00E15C9B" w:rsidRPr="006142AB">
          <w:rPr>
            <w:rStyle w:val="a4"/>
            <w:rFonts w:ascii="맑은 고딕" w:eastAsia="맑은 고딕" w:hAnsi="맑은 고딕" w:hint="eastAsia"/>
            <w:noProof/>
            <w:sz w:val="22"/>
          </w:rPr>
          <w:t>여행상품 예약전문 채널, 국내숙박 시장까지 위협</w:t>
        </w:r>
      </w:hyperlink>
      <w:r w:rsidR="00E15C9B">
        <w:rPr>
          <w:rFonts w:ascii="맑은 고딕" w:eastAsia="맑은 고딕" w:hAnsi="맑은 고딕" w:hint="eastAsia"/>
          <w:noProof/>
          <w:color w:val="000000" w:themeColor="text1"/>
          <w:sz w:val="22"/>
        </w:rPr>
        <w:t xml:space="preserve"> </w:t>
      </w:r>
      <w:r w:rsidR="00E15C9B">
        <w:rPr>
          <w:rFonts w:ascii="맑은 고딕" w:eastAsia="맑은 고딕" w:hAnsi="맑은 고딕"/>
          <w:noProof/>
          <w:color w:val="000000" w:themeColor="text1"/>
          <w:sz w:val="22"/>
        </w:rPr>
        <w:t>2018.</w:t>
      </w:r>
      <w:r w:rsidR="00E438F8">
        <w:rPr>
          <w:rFonts w:ascii="맑은 고딕" w:eastAsia="맑은 고딕" w:hAnsi="맑은 고딕"/>
          <w:noProof/>
          <w:color w:val="000000" w:themeColor="text1"/>
          <w:sz w:val="22"/>
        </w:rPr>
        <w:t xml:space="preserve"> </w:t>
      </w:r>
      <w:r w:rsidR="00E15C9B">
        <w:rPr>
          <w:rFonts w:ascii="맑은 고딕" w:eastAsia="맑은 고딕" w:hAnsi="맑은 고딕"/>
          <w:noProof/>
          <w:color w:val="000000" w:themeColor="text1"/>
          <w:sz w:val="22"/>
        </w:rPr>
        <w:t>5. 4</w:t>
      </w:r>
    </w:p>
    <w:p w14:paraId="05230035" w14:textId="642A6CB2" w:rsidR="00E15C9B" w:rsidRPr="00E15C9B" w:rsidRDefault="00E15C9B" w:rsidP="00E15C9B">
      <w:pPr>
        <w:wordWrap/>
        <w:spacing w:before="120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p w14:paraId="4B45E9FE" w14:textId="77777777" w:rsidR="00964F3E" w:rsidRDefault="00964F3E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컨슈머인사이트는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에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8700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1D7385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‘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r w:rsidR="001D7385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하고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158A1A7" w14:textId="77777777" w:rsidR="001A3F61" w:rsidRDefault="001A3F61" w:rsidP="001A3F61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503E5A0F" w14:textId="6BC75F0F" w:rsidR="007E627B" w:rsidRDefault="007E627B" w:rsidP="006D722E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D722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039AB">
        <w:rPr>
          <w:rFonts w:ascii="맑은 고딕" w:eastAsia="굴림" w:hAnsi="굴림" w:cs="굴림" w:hint="eastAsia"/>
          <w:color w:val="000000"/>
          <w:kern w:val="0"/>
          <w:szCs w:val="20"/>
        </w:rPr>
        <w:t>2</w:t>
      </w:r>
      <w:r w:rsidR="00E039AB">
        <w:rPr>
          <w:rFonts w:ascii="맑은 고딕" w:eastAsia="굴림" w:hAnsi="굴림" w:cs="굴림"/>
          <w:color w:val="000000"/>
          <w:kern w:val="0"/>
          <w:szCs w:val="20"/>
        </w:rPr>
        <w:t>022</w:t>
      </w:r>
      <w:r w:rsidR="00E039AB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="00E039A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E039AB">
        <w:rPr>
          <w:rFonts w:ascii="맑은 고딕" w:eastAsia="굴림" w:hAnsi="굴림" w:cs="굴림"/>
          <w:color w:val="000000"/>
          <w:kern w:val="0"/>
          <w:szCs w:val="20"/>
        </w:rPr>
        <w:t>9</w:t>
      </w:r>
      <w:r w:rsidR="00E039AB">
        <w:rPr>
          <w:rFonts w:ascii="맑은 고딕" w:eastAsia="굴림" w:hAnsi="굴림" w:cs="굴림" w:hint="eastAsia"/>
          <w:color w:val="000000"/>
          <w:kern w:val="0"/>
          <w:szCs w:val="20"/>
        </w:rPr>
        <w:t>월</w:t>
      </w:r>
      <w:r w:rsidR="00E039A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E039AB">
        <w:rPr>
          <w:rFonts w:ascii="맑은 고딕" w:eastAsia="굴림" w:hAnsi="굴림" w:cs="굴림" w:hint="eastAsia"/>
          <w:color w:val="000000"/>
          <w:kern w:val="0"/>
          <w:szCs w:val="20"/>
        </w:rPr>
        <w:t>수행한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E039AB">
        <w:rPr>
          <w:rFonts w:ascii="맑은 고딕" w:eastAsia="굴림" w:hAnsi="굴림" w:cs="굴림" w:hint="eastAsia"/>
          <w:color w:val="000000"/>
          <w:kern w:val="0"/>
          <w:szCs w:val="20"/>
        </w:rPr>
        <w:t>여행상품</w:t>
      </w:r>
      <w:r w:rsidR="00E039A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E039AB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>
        <w:rPr>
          <w:rFonts w:ascii="맑은 고딕" w:eastAsia="굴림" w:hAnsi="굴림" w:cs="굴림"/>
          <w:color w:val="000000"/>
          <w:kern w:val="0"/>
          <w:szCs w:val="20"/>
        </w:rPr>
        <w:t>’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를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컨슈머인사이트의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8</w:t>
      </w:r>
      <w:r>
        <w:rPr>
          <w:rFonts w:ascii="맑은 고딕" w:eastAsia="굴림" w:hAnsi="굴림" w:cs="굴림"/>
          <w:color w:val="000000"/>
          <w:kern w:val="0"/>
          <w:szCs w:val="20"/>
        </w:rPr>
        <w:t>5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IBP(Invitation Based Panel)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를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표본틀로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만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4</w:t>
      </w:r>
      <w:r>
        <w:rPr>
          <w:rFonts w:ascii="맑은 고딕" w:eastAsia="굴림" w:hAnsi="굴림" w:cs="굴림"/>
          <w:color w:val="000000"/>
          <w:kern w:val="0"/>
          <w:szCs w:val="20"/>
        </w:rPr>
        <w:t>965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명을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조사했으며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,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표본추출은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인구구성비에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따라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성·연령·지역을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비례할당했다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자료수집은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이메일과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모바일을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사용했다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p w14:paraId="0311DBDA" w14:textId="77777777" w:rsidR="00DF3342" w:rsidRPr="007A3764" w:rsidRDefault="00257AB0" w:rsidP="006D722E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77777777" w:rsidR="00D452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14:paraId="2B3757DD" w14:textId="77777777" w:rsidTr="00D670D8">
        <w:trPr>
          <w:trHeight w:val="486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7777777"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14:paraId="568C3ED6" w14:textId="77777777" w:rsidTr="00D670D8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연구위원/Ph.D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670D8" w:rsidRPr="007E3149" w14:paraId="6531F176" w14:textId="77777777" w:rsidTr="00D670D8">
        <w:trPr>
          <w:trHeight w:val="340"/>
        </w:trPr>
        <w:tc>
          <w:tcPr>
            <w:tcW w:w="5112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38B6E" w14:textId="77777777" w:rsidR="00D670D8" w:rsidRDefault="007366F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이상현</w:t>
            </w:r>
            <w:r w:rsidR="006D722E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="00D670D8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컨슈머인사이트 연구원</w:t>
            </w:r>
          </w:p>
        </w:tc>
        <w:tc>
          <w:tcPr>
            <w:tcW w:w="2846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18E62E" w14:textId="77777777" w:rsidR="00D670D8" w:rsidRDefault="007366F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leesh</w:t>
            </w:r>
            <w:r w:rsidR="00D670D8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37023" w14:textId="77777777"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02)6004-76</w:t>
            </w:r>
            <w:r w:rsidR="007366F8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24</w:t>
            </w:r>
          </w:p>
        </w:tc>
      </w:tr>
    </w:tbl>
    <w:p w14:paraId="48093AB8" w14:textId="77777777" w:rsidR="00257B78" w:rsidRPr="00EB6AD8" w:rsidRDefault="00257B78" w:rsidP="00E55AB9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57B78" w:rsidRPr="00EB6AD8" w:rsidSect="008850E5">
      <w:headerReference w:type="default" r:id="rId1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4CACD" w14:textId="77777777" w:rsidR="004D3C3D" w:rsidRDefault="004D3C3D" w:rsidP="009839BA">
      <w:pPr>
        <w:spacing w:after="0" w:line="240" w:lineRule="auto"/>
      </w:pPr>
      <w:r>
        <w:separator/>
      </w:r>
    </w:p>
  </w:endnote>
  <w:endnote w:type="continuationSeparator" w:id="0">
    <w:p w14:paraId="10397F27" w14:textId="77777777" w:rsidR="004D3C3D" w:rsidRDefault="004D3C3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스퀘어 Bold">
    <w:altName w:val="바탕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68CEF" w14:textId="77777777" w:rsidR="004D3C3D" w:rsidRDefault="004D3C3D" w:rsidP="009839BA">
      <w:pPr>
        <w:spacing w:after="0" w:line="240" w:lineRule="auto"/>
      </w:pPr>
      <w:r>
        <w:separator/>
      </w:r>
    </w:p>
  </w:footnote>
  <w:footnote w:type="continuationSeparator" w:id="0">
    <w:p w14:paraId="0953CDCF" w14:textId="77777777" w:rsidR="004D3C3D" w:rsidRDefault="004D3C3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292717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292717" w:rsidRPr="009839BA" w:rsidRDefault="0029271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742481C7" w:rsidR="00292717" w:rsidRPr="009839BA" w:rsidRDefault="0029271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 w:rsidR="00A27B2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Feb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="00D715C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A27B2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E039A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2022</w:t>
          </w:r>
        </w:p>
      </w:tc>
    </w:tr>
  </w:tbl>
  <w:p w14:paraId="48423C3A" w14:textId="77777777" w:rsidR="00292717" w:rsidRPr="009839BA" w:rsidRDefault="0029271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00082B"/>
    <w:rsid w:val="000029ED"/>
    <w:rsid w:val="00003BD6"/>
    <w:rsid w:val="00003E4B"/>
    <w:rsid w:val="00007BA6"/>
    <w:rsid w:val="00012257"/>
    <w:rsid w:val="00017705"/>
    <w:rsid w:val="000211EC"/>
    <w:rsid w:val="0002152E"/>
    <w:rsid w:val="000227D7"/>
    <w:rsid w:val="00036E1A"/>
    <w:rsid w:val="00046A80"/>
    <w:rsid w:val="000536EA"/>
    <w:rsid w:val="00053DBD"/>
    <w:rsid w:val="00063FA3"/>
    <w:rsid w:val="00063FBC"/>
    <w:rsid w:val="00070403"/>
    <w:rsid w:val="00072524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47D9"/>
    <w:rsid w:val="00095C1C"/>
    <w:rsid w:val="00095C31"/>
    <w:rsid w:val="000A21BD"/>
    <w:rsid w:val="000A4605"/>
    <w:rsid w:val="000A461C"/>
    <w:rsid w:val="000A4EC2"/>
    <w:rsid w:val="000B18E2"/>
    <w:rsid w:val="000B2501"/>
    <w:rsid w:val="000B6F4C"/>
    <w:rsid w:val="000C3DA6"/>
    <w:rsid w:val="000D1947"/>
    <w:rsid w:val="000D29F6"/>
    <w:rsid w:val="000D4CE9"/>
    <w:rsid w:val="000D5543"/>
    <w:rsid w:val="000D5AE3"/>
    <w:rsid w:val="000D7E80"/>
    <w:rsid w:val="000E3E87"/>
    <w:rsid w:val="000E4CD0"/>
    <w:rsid w:val="000E7991"/>
    <w:rsid w:val="000F0C2D"/>
    <w:rsid w:val="000F1F07"/>
    <w:rsid w:val="000F4207"/>
    <w:rsid w:val="000F5571"/>
    <w:rsid w:val="000F641C"/>
    <w:rsid w:val="000F7F6C"/>
    <w:rsid w:val="0010256F"/>
    <w:rsid w:val="00107B40"/>
    <w:rsid w:val="00110E62"/>
    <w:rsid w:val="0011362C"/>
    <w:rsid w:val="00115F30"/>
    <w:rsid w:val="00116ED9"/>
    <w:rsid w:val="00123665"/>
    <w:rsid w:val="00123B55"/>
    <w:rsid w:val="00126DE7"/>
    <w:rsid w:val="00127AF5"/>
    <w:rsid w:val="00130985"/>
    <w:rsid w:val="00131C7A"/>
    <w:rsid w:val="0013520C"/>
    <w:rsid w:val="00141E7A"/>
    <w:rsid w:val="00142436"/>
    <w:rsid w:val="00143234"/>
    <w:rsid w:val="00143AF9"/>
    <w:rsid w:val="00151D55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EE0"/>
    <w:rsid w:val="00181E74"/>
    <w:rsid w:val="00182518"/>
    <w:rsid w:val="0018296D"/>
    <w:rsid w:val="0018349C"/>
    <w:rsid w:val="001870B5"/>
    <w:rsid w:val="00192001"/>
    <w:rsid w:val="00196018"/>
    <w:rsid w:val="00196E11"/>
    <w:rsid w:val="00197F23"/>
    <w:rsid w:val="001A180C"/>
    <w:rsid w:val="001A304F"/>
    <w:rsid w:val="001A3F61"/>
    <w:rsid w:val="001A6469"/>
    <w:rsid w:val="001A6D0D"/>
    <w:rsid w:val="001B473B"/>
    <w:rsid w:val="001C08D1"/>
    <w:rsid w:val="001C4309"/>
    <w:rsid w:val="001D1A21"/>
    <w:rsid w:val="001D45CA"/>
    <w:rsid w:val="001D7385"/>
    <w:rsid w:val="001E0203"/>
    <w:rsid w:val="001E13C8"/>
    <w:rsid w:val="001E4B99"/>
    <w:rsid w:val="001E4E7A"/>
    <w:rsid w:val="001F1BA8"/>
    <w:rsid w:val="001F1D74"/>
    <w:rsid w:val="001F1DEB"/>
    <w:rsid w:val="001F2419"/>
    <w:rsid w:val="001F2A17"/>
    <w:rsid w:val="001F3308"/>
    <w:rsid w:val="001F34B7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AFA"/>
    <w:rsid w:val="002223F3"/>
    <w:rsid w:val="00223E5E"/>
    <w:rsid w:val="00232741"/>
    <w:rsid w:val="00233879"/>
    <w:rsid w:val="00234767"/>
    <w:rsid w:val="002357D7"/>
    <w:rsid w:val="0024083C"/>
    <w:rsid w:val="002432D3"/>
    <w:rsid w:val="002442B8"/>
    <w:rsid w:val="00246382"/>
    <w:rsid w:val="00247D20"/>
    <w:rsid w:val="0025328F"/>
    <w:rsid w:val="002534CF"/>
    <w:rsid w:val="00257AB0"/>
    <w:rsid w:val="00257B78"/>
    <w:rsid w:val="002600BC"/>
    <w:rsid w:val="00261586"/>
    <w:rsid w:val="00261DA1"/>
    <w:rsid w:val="002628CD"/>
    <w:rsid w:val="00262D4C"/>
    <w:rsid w:val="0026589D"/>
    <w:rsid w:val="00265984"/>
    <w:rsid w:val="00266BB3"/>
    <w:rsid w:val="00266FFA"/>
    <w:rsid w:val="002678CE"/>
    <w:rsid w:val="00270EBD"/>
    <w:rsid w:val="0027263C"/>
    <w:rsid w:val="00276C39"/>
    <w:rsid w:val="00281C62"/>
    <w:rsid w:val="00285006"/>
    <w:rsid w:val="002851B6"/>
    <w:rsid w:val="00290ECF"/>
    <w:rsid w:val="00292717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C052A"/>
    <w:rsid w:val="002C0CD5"/>
    <w:rsid w:val="002C2ADB"/>
    <w:rsid w:val="002C2BA5"/>
    <w:rsid w:val="002C70DB"/>
    <w:rsid w:val="002C71E7"/>
    <w:rsid w:val="002C7CC0"/>
    <w:rsid w:val="002D06B9"/>
    <w:rsid w:val="002D1948"/>
    <w:rsid w:val="002D207E"/>
    <w:rsid w:val="002D56EB"/>
    <w:rsid w:val="002D5E9A"/>
    <w:rsid w:val="002E1FA1"/>
    <w:rsid w:val="002F07C4"/>
    <w:rsid w:val="002F20DD"/>
    <w:rsid w:val="002F22AA"/>
    <w:rsid w:val="002F23A6"/>
    <w:rsid w:val="002F3E4B"/>
    <w:rsid w:val="002F5154"/>
    <w:rsid w:val="002F56A6"/>
    <w:rsid w:val="002F5B19"/>
    <w:rsid w:val="002F6929"/>
    <w:rsid w:val="003017AD"/>
    <w:rsid w:val="00302C68"/>
    <w:rsid w:val="00305448"/>
    <w:rsid w:val="003063A2"/>
    <w:rsid w:val="003070B4"/>
    <w:rsid w:val="0030752E"/>
    <w:rsid w:val="00311F50"/>
    <w:rsid w:val="00323E85"/>
    <w:rsid w:val="00326D2F"/>
    <w:rsid w:val="003304DB"/>
    <w:rsid w:val="00333109"/>
    <w:rsid w:val="00334A0F"/>
    <w:rsid w:val="003376A8"/>
    <w:rsid w:val="0034125F"/>
    <w:rsid w:val="0035065A"/>
    <w:rsid w:val="00353C47"/>
    <w:rsid w:val="00355F2B"/>
    <w:rsid w:val="00356595"/>
    <w:rsid w:val="00356EA6"/>
    <w:rsid w:val="00361F1C"/>
    <w:rsid w:val="00362BC7"/>
    <w:rsid w:val="00364A79"/>
    <w:rsid w:val="003676EC"/>
    <w:rsid w:val="00372040"/>
    <w:rsid w:val="003738C4"/>
    <w:rsid w:val="003759DE"/>
    <w:rsid w:val="00377551"/>
    <w:rsid w:val="00377859"/>
    <w:rsid w:val="0038098B"/>
    <w:rsid w:val="00384A5E"/>
    <w:rsid w:val="0038617E"/>
    <w:rsid w:val="00386FA9"/>
    <w:rsid w:val="003876AB"/>
    <w:rsid w:val="00391DEF"/>
    <w:rsid w:val="003921F2"/>
    <w:rsid w:val="00394AB7"/>
    <w:rsid w:val="00396E3D"/>
    <w:rsid w:val="003A14EA"/>
    <w:rsid w:val="003A4594"/>
    <w:rsid w:val="003A5FF1"/>
    <w:rsid w:val="003A78C9"/>
    <w:rsid w:val="003B004E"/>
    <w:rsid w:val="003B10A9"/>
    <w:rsid w:val="003C10FC"/>
    <w:rsid w:val="003C31F8"/>
    <w:rsid w:val="003C3B2F"/>
    <w:rsid w:val="003C6D86"/>
    <w:rsid w:val="003C746F"/>
    <w:rsid w:val="003C7E7C"/>
    <w:rsid w:val="003D10C2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6DE"/>
    <w:rsid w:val="003F1935"/>
    <w:rsid w:val="003F24B1"/>
    <w:rsid w:val="003F329F"/>
    <w:rsid w:val="003F4F09"/>
    <w:rsid w:val="00401179"/>
    <w:rsid w:val="00402682"/>
    <w:rsid w:val="00403B97"/>
    <w:rsid w:val="00404069"/>
    <w:rsid w:val="00405EA2"/>
    <w:rsid w:val="00406732"/>
    <w:rsid w:val="0040732A"/>
    <w:rsid w:val="0041029A"/>
    <w:rsid w:val="00410FA5"/>
    <w:rsid w:val="00416DAF"/>
    <w:rsid w:val="00420767"/>
    <w:rsid w:val="00426655"/>
    <w:rsid w:val="00426D2A"/>
    <w:rsid w:val="00446C9E"/>
    <w:rsid w:val="00446F8A"/>
    <w:rsid w:val="00450038"/>
    <w:rsid w:val="004523A6"/>
    <w:rsid w:val="0045408F"/>
    <w:rsid w:val="00454C0F"/>
    <w:rsid w:val="004576ED"/>
    <w:rsid w:val="0046027E"/>
    <w:rsid w:val="00460865"/>
    <w:rsid w:val="00461C1D"/>
    <w:rsid w:val="00466BE6"/>
    <w:rsid w:val="00467C1B"/>
    <w:rsid w:val="0047211D"/>
    <w:rsid w:val="00473514"/>
    <w:rsid w:val="00477BA0"/>
    <w:rsid w:val="004818E5"/>
    <w:rsid w:val="00492C8A"/>
    <w:rsid w:val="00494225"/>
    <w:rsid w:val="00496278"/>
    <w:rsid w:val="004963F2"/>
    <w:rsid w:val="00496F3A"/>
    <w:rsid w:val="004A31FD"/>
    <w:rsid w:val="004B1723"/>
    <w:rsid w:val="004B38DE"/>
    <w:rsid w:val="004B586C"/>
    <w:rsid w:val="004B5D84"/>
    <w:rsid w:val="004B5F40"/>
    <w:rsid w:val="004B6188"/>
    <w:rsid w:val="004B7439"/>
    <w:rsid w:val="004C6A61"/>
    <w:rsid w:val="004D3C3D"/>
    <w:rsid w:val="004D434E"/>
    <w:rsid w:val="004E21A3"/>
    <w:rsid w:val="004E385C"/>
    <w:rsid w:val="004E3F67"/>
    <w:rsid w:val="004E638B"/>
    <w:rsid w:val="004E651A"/>
    <w:rsid w:val="004E6D5B"/>
    <w:rsid w:val="004E7543"/>
    <w:rsid w:val="004F0469"/>
    <w:rsid w:val="004F454D"/>
    <w:rsid w:val="004F4612"/>
    <w:rsid w:val="004F79A5"/>
    <w:rsid w:val="0050013B"/>
    <w:rsid w:val="005016BE"/>
    <w:rsid w:val="005038E6"/>
    <w:rsid w:val="005104E2"/>
    <w:rsid w:val="00511AF3"/>
    <w:rsid w:val="00512D7B"/>
    <w:rsid w:val="00520727"/>
    <w:rsid w:val="005225CC"/>
    <w:rsid w:val="00522C10"/>
    <w:rsid w:val="00524C92"/>
    <w:rsid w:val="00526B1E"/>
    <w:rsid w:val="005275A3"/>
    <w:rsid w:val="00531F5E"/>
    <w:rsid w:val="0053463F"/>
    <w:rsid w:val="00540D66"/>
    <w:rsid w:val="00542CE5"/>
    <w:rsid w:val="00543927"/>
    <w:rsid w:val="00544E07"/>
    <w:rsid w:val="00552436"/>
    <w:rsid w:val="00553751"/>
    <w:rsid w:val="00554A9C"/>
    <w:rsid w:val="005559E4"/>
    <w:rsid w:val="005572FD"/>
    <w:rsid w:val="005630F0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113D"/>
    <w:rsid w:val="0058464A"/>
    <w:rsid w:val="00585313"/>
    <w:rsid w:val="005862A1"/>
    <w:rsid w:val="00594C48"/>
    <w:rsid w:val="00595E58"/>
    <w:rsid w:val="005A0ABA"/>
    <w:rsid w:val="005A2C1E"/>
    <w:rsid w:val="005A60AD"/>
    <w:rsid w:val="005A68AF"/>
    <w:rsid w:val="005C5521"/>
    <w:rsid w:val="005C7107"/>
    <w:rsid w:val="005C7BFB"/>
    <w:rsid w:val="005D3866"/>
    <w:rsid w:val="005E19D2"/>
    <w:rsid w:val="005E1CCE"/>
    <w:rsid w:val="005E3B8D"/>
    <w:rsid w:val="005E553C"/>
    <w:rsid w:val="005E7D8C"/>
    <w:rsid w:val="005F00DF"/>
    <w:rsid w:val="005F4AD0"/>
    <w:rsid w:val="005F4CBF"/>
    <w:rsid w:val="005F7029"/>
    <w:rsid w:val="00600C49"/>
    <w:rsid w:val="00602ABD"/>
    <w:rsid w:val="006039DB"/>
    <w:rsid w:val="0061013A"/>
    <w:rsid w:val="0061076F"/>
    <w:rsid w:val="006142AB"/>
    <w:rsid w:val="00620909"/>
    <w:rsid w:val="00624D66"/>
    <w:rsid w:val="006276AA"/>
    <w:rsid w:val="006356AA"/>
    <w:rsid w:val="006400F4"/>
    <w:rsid w:val="006411B5"/>
    <w:rsid w:val="00642555"/>
    <w:rsid w:val="0064473D"/>
    <w:rsid w:val="00647A62"/>
    <w:rsid w:val="006515EE"/>
    <w:rsid w:val="006522A1"/>
    <w:rsid w:val="00652B9F"/>
    <w:rsid w:val="006564BC"/>
    <w:rsid w:val="00664975"/>
    <w:rsid w:val="006652D1"/>
    <w:rsid w:val="00667497"/>
    <w:rsid w:val="00667825"/>
    <w:rsid w:val="00670224"/>
    <w:rsid w:val="006715FC"/>
    <w:rsid w:val="00671BA4"/>
    <w:rsid w:val="0067666D"/>
    <w:rsid w:val="00680B4F"/>
    <w:rsid w:val="0068639D"/>
    <w:rsid w:val="00690AC8"/>
    <w:rsid w:val="00690F30"/>
    <w:rsid w:val="006916E9"/>
    <w:rsid w:val="006928E1"/>
    <w:rsid w:val="00692EDC"/>
    <w:rsid w:val="00697261"/>
    <w:rsid w:val="006A01E7"/>
    <w:rsid w:val="006B0DE9"/>
    <w:rsid w:val="006B1340"/>
    <w:rsid w:val="006B2FF4"/>
    <w:rsid w:val="006B3570"/>
    <w:rsid w:val="006B6738"/>
    <w:rsid w:val="006D2057"/>
    <w:rsid w:val="006D5BF9"/>
    <w:rsid w:val="006D5FA5"/>
    <w:rsid w:val="006D722E"/>
    <w:rsid w:val="006E048A"/>
    <w:rsid w:val="006E1D11"/>
    <w:rsid w:val="006E420C"/>
    <w:rsid w:val="006E72C3"/>
    <w:rsid w:val="006F27F5"/>
    <w:rsid w:val="006F3997"/>
    <w:rsid w:val="006F3AB7"/>
    <w:rsid w:val="006F54A2"/>
    <w:rsid w:val="006F5BFB"/>
    <w:rsid w:val="006F6A44"/>
    <w:rsid w:val="00700690"/>
    <w:rsid w:val="007038C8"/>
    <w:rsid w:val="007047CB"/>
    <w:rsid w:val="0070681C"/>
    <w:rsid w:val="00707FC0"/>
    <w:rsid w:val="00713274"/>
    <w:rsid w:val="007164EA"/>
    <w:rsid w:val="0072238A"/>
    <w:rsid w:val="007337CB"/>
    <w:rsid w:val="00734CF7"/>
    <w:rsid w:val="007366F8"/>
    <w:rsid w:val="0074383E"/>
    <w:rsid w:val="00745B95"/>
    <w:rsid w:val="007506B0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76B"/>
    <w:rsid w:val="0078163E"/>
    <w:rsid w:val="0078361D"/>
    <w:rsid w:val="0079046D"/>
    <w:rsid w:val="00795316"/>
    <w:rsid w:val="007A29B2"/>
    <w:rsid w:val="007A3764"/>
    <w:rsid w:val="007A57B8"/>
    <w:rsid w:val="007A76EC"/>
    <w:rsid w:val="007B53BE"/>
    <w:rsid w:val="007C3790"/>
    <w:rsid w:val="007C593E"/>
    <w:rsid w:val="007D1ED5"/>
    <w:rsid w:val="007D6C95"/>
    <w:rsid w:val="007D74F0"/>
    <w:rsid w:val="007E0A51"/>
    <w:rsid w:val="007E17A8"/>
    <w:rsid w:val="007E3149"/>
    <w:rsid w:val="007E627B"/>
    <w:rsid w:val="007E6DD9"/>
    <w:rsid w:val="007F35C4"/>
    <w:rsid w:val="007F5616"/>
    <w:rsid w:val="007F5631"/>
    <w:rsid w:val="007F5E90"/>
    <w:rsid w:val="007F7648"/>
    <w:rsid w:val="007F7CAE"/>
    <w:rsid w:val="00801C96"/>
    <w:rsid w:val="00803C04"/>
    <w:rsid w:val="00804BE6"/>
    <w:rsid w:val="008060B7"/>
    <w:rsid w:val="00810780"/>
    <w:rsid w:val="0081526E"/>
    <w:rsid w:val="00820467"/>
    <w:rsid w:val="008223B6"/>
    <w:rsid w:val="008223DB"/>
    <w:rsid w:val="00823C3B"/>
    <w:rsid w:val="0082601E"/>
    <w:rsid w:val="0083181E"/>
    <w:rsid w:val="00842CAB"/>
    <w:rsid w:val="00844EAB"/>
    <w:rsid w:val="00861C30"/>
    <w:rsid w:val="0086217F"/>
    <w:rsid w:val="00864450"/>
    <w:rsid w:val="00865E1D"/>
    <w:rsid w:val="00870001"/>
    <w:rsid w:val="008725CA"/>
    <w:rsid w:val="00872CBF"/>
    <w:rsid w:val="00873898"/>
    <w:rsid w:val="00873BD0"/>
    <w:rsid w:val="00874714"/>
    <w:rsid w:val="008775A4"/>
    <w:rsid w:val="00877764"/>
    <w:rsid w:val="008821A4"/>
    <w:rsid w:val="00884A80"/>
    <w:rsid w:val="008850E5"/>
    <w:rsid w:val="0088627F"/>
    <w:rsid w:val="00886441"/>
    <w:rsid w:val="00890737"/>
    <w:rsid w:val="00893B60"/>
    <w:rsid w:val="00893BF8"/>
    <w:rsid w:val="008956C4"/>
    <w:rsid w:val="008A3213"/>
    <w:rsid w:val="008A48EE"/>
    <w:rsid w:val="008A74C8"/>
    <w:rsid w:val="008B5D7C"/>
    <w:rsid w:val="008B646C"/>
    <w:rsid w:val="008B724B"/>
    <w:rsid w:val="008C3D9B"/>
    <w:rsid w:val="008C5F0B"/>
    <w:rsid w:val="008D2BBF"/>
    <w:rsid w:val="008E2B02"/>
    <w:rsid w:val="008E2D55"/>
    <w:rsid w:val="008E2E95"/>
    <w:rsid w:val="008E3A67"/>
    <w:rsid w:val="008E4453"/>
    <w:rsid w:val="008F1C67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11A26"/>
    <w:rsid w:val="00912A1D"/>
    <w:rsid w:val="009133F0"/>
    <w:rsid w:val="009138C0"/>
    <w:rsid w:val="009143C8"/>
    <w:rsid w:val="0091606F"/>
    <w:rsid w:val="0091681B"/>
    <w:rsid w:val="00921D3C"/>
    <w:rsid w:val="0092295C"/>
    <w:rsid w:val="00923362"/>
    <w:rsid w:val="00924B91"/>
    <w:rsid w:val="00925FF2"/>
    <w:rsid w:val="00933498"/>
    <w:rsid w:val="00934FD7"/>
    <w:rsid w:val="00940ABD"/>
    <w:rsid w:val="00942FE5"/>
    <w:rsid w:val="009443BA"/>
    <w:rsid w:val="0095045D"/>
    <w:rsid w:val="00954951"/>
    <w:rsid w:val="00964F3E"/>
    <w:rsid w:val="00973F17"/>
    <w:rsid w:val="00974996"/>
    <w:rsid w:val="009804CF"/>
    <w:rsid w:val="00983238"/>
    <w:rsid w:val="00983299"/>
    <w:rsid w:val="00983732"/>
    <w:rsid w:val="00983975"/>
    <w:rsid w:val="009839BA"/>
    <w:rsid w:val="009935CE"/>
    <w:rsid w:val="0099461F"/>
    <w:rsid w:val="009953DB"/>
    <w:rsid w:val="00996198"/>
    <w:rsid w:val="009973CD"/>
    <w:rsid w:val="009A0A85"/>
    <w:rsid w:val="009A2282"/>
    <w:rsid w:val="009A284D"/>
    <w:rsid w:val="009B2578"/>
    <w:rsid w:val="009C2307"/>
    <w:rsid w:val="009C32CC"/>
    <w:rsid w:val="009D170E"/>
    <w:rsid w:val="009D319B"/>
    <w:rsid w:val="009D49FC"/>
    <w:rsid w:val="009D4C01"/>
    <w:rsid w:val="009D5E7B"/>
    <w:rsid w:val="009D5FE5"/>
    <w:rsid w:val="009E0FB8"/>
    <w:rsid w:val="009E3478"/>
    <w:rsid w:val="009F277A"/>
    <w:rsid w:val="009F5EE1"/>
    <w:rsid w:val="00A00038"/>
    <w:rsid w:val="00A01E7B"/>
    <w:rsid w:val="00A01EA0"/>
    <w:rsid w:val="00A023FA"/>
    <w:rsid w:val="00A04036"/>
    <w:rsid w:val="00A1005F"/>
    <w:rsid w:val="00A126AC"/>
    <w:rsid w:val="00A14006"/>
    <w:rsid w:val="00A14C49"/>
    <w:rsid w:val="00A1521B"/>
    <w:rsid w:val="00A154BD"/>
    <w:rsid w:val="00A2422B"/>
    <w:rsid w:val="00A244BB"/>
    <w:rsid w:val="00A25635"/>
    <w:rsid w:val="00A27B2A"/>
    <w:rsid w:val="00A407CB"/>
    <w:rsid w:val="00A45E8E"/>
    <w:rsid w:val="00A46CA0"/>
    <w:rsid w:val="00A52BAB"/>
    <w:rsid w:val="00A54C3A"/>
    <w:rsid w:val="00A57909"/>
    <w:rsid w:val="00A631E8"/>
    <w:rsid w:val="00A63A0C"/>
    <w:rsid w:val="00A65C19"/>
    <w:rsid w:val="00A73170"/>
    <w:rsid w:val="00A733CF"/>
    <w:rsid w:val="00A737BD"/>
    <w:rsid w:val="00A74344"/>
    <w:rsid w:val="00A75473"/>
    <w:rsid w:val="00A7675C"/>
    <w:rsid w:val="00A776AF"/>
    <w:rsid w:val="00A8187F"/>
    <w:rsid w:val="00A86242"/>
    <w:rsid w:val="00A86C5D"/>
    <w:rsid w:val="00A901E6"/>
    <w:rsid w:val="00A9278B"/>
    <w:rsid w:val="00A95BCF"/>
    <w:rsid w:val="00AA3FCC"/>
    <w:rsid w:val="00AA5D34"/>
    <w:rsid w:val="00AA7291"/>
    <w:rsid w:val="00AB1869"/>
    <w:rsid w:val="00AB2D2F"/>
    <w:rsid w:val="00AB3A53"/>
    <w:rsid w:val="00AB3F16"/>
    <w:rsid w:val="00AB453F"/>
    <w:rsid w:val="00AC007F"/>
    <w:rsid w:val="00AC11B7"/>
    <w:rsid w:val="00AC536B"/>
    <w:rsid w:val="00AC6FF8"/>
    <w:rsid w:val="00AC7BA4"/>
    <w:rsid w:val="00AD087F"/>
    <w:rsid w:val="00AD6EAD"/>
    <w:rsid w:val="00AF182B"/>
    <w:rsid w:val="00AF39E9"/>
    <w:rsid w:val="00AF6397"/>
    <w:rsid w:val="00B01F09"/>
    <w:rsid w:val="00B0566E"/>
    <w:rsid w:val="00B11BC4"/>
    <w:rsid w:val="00B1310C"/>
    <w:rsid w:val="00B21A2E"/>
    <w:rsid w:val="00B21B62"/>
    <w:rsid w:val="00B21C7C"/>
    <w:rsid w:val="00B21F34"/>
    <w:rsid w:val="00B35C00"/>
    <w:rsid w:val="00B37053"/>
    <w:rsid w:val="00B37D71"/>
    <w:rsid w:val="00B4238A"/>
    <w:rsid w:val="00B42704"/>
    <w:rsid w:val="00B44E34"/>
    <w:rsid w:val="00B519A0"/>
    <w:rsid w:val="00B53586"/>
    <w:rsid w:val="00B53E55"/>
    <w:rsid w:val="00B559AC"/>
    <w:rsid w:val="00B61323"/>
    <w:rsid w:val="00B63EEC"/>
    <w:rsid w:val="00B721B5"/>
    <w:rsid w:val="00B764FA"/>
    <w:rsid w:val="00B80C29"/>
    <w:rsid w:val="00B86F4B"/>
    <w:rsid w:val="00B90FD3"/>
    <w:rsid w:val="00B93E0F"/>
    <w:rsid w:val="00B94BFE"/>
    <w:rsid w:val="00BB213E"/>
    <w:rsid w:val="00BB2196"/>
    <w:rsid w:val="00BB30BF"/>
    <w:rsid w:val="00BB4CA3"/>
    <w:rsid w:val="00BB5C5D"/>
    <w:rsid w:val="00BC1CF5"/>
    <w:rsid w:val="00BC29B2"/>
    <w:rsid w:val="00BC4B58"/>
    <w:rsid w:val="00BC598A"/>
    <w:rsid w:val="00BD0525"/>
    <w:rsid w:val="00BD5811"/>
    <w:rsid w:val="00BD704F"/>
    <w:rsid w:val="00BE0009"/>
    <w:rsid w:val="00BE3680"/>
    <w:rsid w:val="00BE76D1"/>
    <w:rsid w:val="00BE77EA"/>
    <w:rsid w:val="00BF1310"/>
    <w:rsid w:val="00BF32A2"/>
    <w:rsid w:val="00BF38FB"/>
    <w:rsid w:val="00BF564F"/>
    <w:rsid w:val="00BF6DB2"/>
    <w:rsid w:val="00C016ED"/>
    <w:rsid w:val="00C03978"/>
    <w:rsid w:val="00C03BF2"/>
    <w:rsid w:val="00C03CC2"/>
    <w:rsid w:val="00C040D0"/>
    <w:rsid w:val="00C053D6"/>
    <w:rsid w:val="00C06902"/>
    <w:rsid w:val="00C06BC7"/>
    <w:rsid w:val="00C140B0"/>
    <w:rsid w:val="00C1428B"/>
    <w:rsid w:val="00C15FBC"/>
    <w:rsid w:val="00C25E41"/>
    <w:rsid w:val="00C309F3"/>
    <w:rsid w:val="00C30E84"/>
    <w:rsid w:val="00C33592"/>
    <w:rsid w:val="00C35B80"/>
    <w:rsid w:val="00C35BAF"/>
    <w:rsid w:val="00C40BBF"/>
    <w:rsid w:val="00C4158A"/>
    <w:rsid w:val="00C417FD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71A5"/>
    <w:rsid w:val="00C623D2"/>
    <w:rsid w:val="00C6389F"/>
    <w:rsid w:val="00C646CB"/>
    <w:rsid w:val="00C64FB4"/>
    <w:rsid w:val="00C703A6"/>
    <w:rsid w:val="00C70CFB"/>
    <w:rsid w:val="00C73DF0"/>
    <w:rsid w:val="00C745D6"/>
    <w:rsid w:val="00C753B1"/>
    <w:rsid w:val="00C808AE"/>
    <w:rsid w:val="00C81074"/>
    <w:rsid w:val="00C8446C"/>
    <w:rsid w:val="00C84B29"/>
    <w:rsid w:val="00C9165B"/>
    <w:rsid w:val="00C91C89"/>
    <w:rsid w:val="00C92861"/>
    <w:rsid w:val="00C93AAE"/>
    <w:rsid w:val="00C9579C"/>
    <w:rsid w:val="00CA019E"/>
    <w:rsid w:val="00CA139A"/>
    <w:rsid w:val="00CA4651"/>
    <w:rsid w:val="00CA7A25"/>
    <w:rsid w:val="00CB1A1D"/>
    <w:rsid w:val="00CB6006"/>
    <w:rsid w:val="00CB61EF"/>
    <w:rsid w:val="00CC1C24"/>
    <w:rsid w:val="00CC2232"/>
    <w:rsid w:val="00CC3A93"/>
    <w:rsid w:val="00CC6CD8"/>
    <w:rsid w:val="00CC78FC"/>
    <w:rsid w:val="00CD113A"/>
    <w:rsid w:val="00CD4061"/>
    <w:rsid w:val="00CD6B1E"/>
    <w:rsid w:val="00CD7E8A"/>
    <w:rsid w:val="00CE526A"/>
    <w:rsid w:val="00CE6316"/>
    <w:rsid w:val="00CF4A26"/>
    <w:rsid w:val="00CF6F2B"/>
    <w:rsid w:val="00D00AFF"/>
    <w:rsid w:val="00D06A17"/>
    <w:rsid w:val="00D1009E"/>
    <w:rsid w:val="00D105CE"/>
    <w:rsid w:val="00D111D3"/>
    <w:rsid w:val="00D16063"/>
    <w:rsid w:val="00D21A95"/>
    <w:rsid w:val="00D2289E"/>
    <w:rsid w:val="00D24BBA"/>
    <w:rsid w:val="00D25F76"/>
    <w:rsid w:val="00D30BEF"/>
    <w:rsid w:val="00D30E4F"/>
    <w:rsid w:val="00D3302D"/>
    <w:rsid w:val="00D35AA3"/>
    <w:rsid w:val="00D35D5A"/>
    <w:rsid w:val="00D43835"/>
    <w:rsid w:val="00D43B01"/>
    <w:rsid w:val="00D44A2E"/>
    <w:rsid w:val="00D4526B"/>
    <w:rsid w:val="00D45330"/>
    <w:rsid w:val="00D46835"/>
    <w:rsid w:val="00D4767A"/>
    <w:rsid w:val="00D519C2"/>
    <w:rsid w:val="00D51E83"/>
    <w:rsid w:val="00D553C9"/>
    <w:rsid w:val="00D579F7"/>
    <w:rsid w:val="00D624EC"/>
    <w:rsid w:val="00D62734"/>
    <w:rsid w:val="00D62865"/>
    <w:rsid w:val="00D6437E"/>
    <w:rsid w:val="00D65BCC"/>
    <w:rsid w:val="00D667DC"/>
    <w:rsid w:val="00D670D8"/>
    <w:rsid w:val="00D715C0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A24AE"/>
    <w:rsid w:val="00DA362A"/>
    <w:rsid w:val="00DA6C90"/>
    <w:rsid w:val="00DA767E"/>
    <w:rsid w:val="00DB5498"/>
    <w:rsid w:val="00DB610D"/>
    <w:rsid w:val="00DB6C78"/>
    <w:rsid w:val="00DB6EF8"/>
    <w:rsid w:val="00DD153C"/>
    <w:rsid w:val="00DD19DF"/>
    <w:rsid w:val="00DD3857"/>
    <w:rsid w:val="00DD539D"/>
    <w:rsid w:val="00DD5666"/>
    <w:rsid w:val="00DD6917"/>
    <w:rsid w:val="00DE45D5"/>
    <w:rsid w:val="00DE4F7A"/>
    <w:rsid w:val="00DE78AD"/>
    <w:rsid w:val="00DF3342"/>
    <w:rsid w:val="00E0078F"/>
    <w:rsid w:val="00E00F40"/>
    <w:rsid w:val="00E027A0"/>
    <w:rsid w:val="00E039AB"/>
    <w:rsid w:val="00E03FA9"/>
    <w:rsid w:val="00E044FF"/>
    <w:rsid w:val="00E05A56"/>
    <w:rsid w:val="00E05EFF"/>
    <w:rsid w:val="00E0688A"/>
    <w:rsid w:val="00E073C5"/>
    <w:rsid w:val="00E10DF0"/>
    <w:rsid w:val="00E1198D"/>
    <w:rsid w:val="00E13272"/>
    <w:rsid w:val="00E144B3"/>
    <w:rsid w:val="00E14A31"/>
    <w:rsid w:val="00E15C9B"/>
    <w:rsid w:val="00E163B4"/>
    <w:rsid w:val="00E1757B"/>
    <w:rsid w:val="00E25D6A"/>
    <w:rsid w:val="00E26849"/>
    <w:rsid w:val="00E31540"/>
    <w:rsid w:val="00E32593"/>
    <w:rsid w:val="00E330FA"/>
    <w:rsid w:val="00E33CE0"/>
    <w:rsid w:val="00E33D28"/>
    <w:rsid w:val="00E359D2"/>
    <w:rsid w:val="00E4009D"/>
    <w:rsid w:val="00E418A5"/>
    <w:rsid w:val="00E41B9D"/>
    <w:rsid w:val="00E438F8"/>
    <w:rsid w:val="00E45AD5"/>
    <w:rsid w:val="00E508E1"/>
    <w:rsid w:val="00E55AB9"/>
    <w:rsid w:val="00E55C69"/>
    <w:rsid w:val="00E61C58"/>
    <w:rsid w:val="00E62EF0"/>
    <w:rsid w:val="00E75518"/>
    <w:rsid w:val="00E76246"/>
    <w:rsid w:val="00E802D8"/>
    <w:rsid w:val="00E810C2"/>
    <w:rsid w:val="00E91024"/>
    <w:rsid w:val="00E9442B"/>
    <w:rsid w:val="00E979C4"/>
    <w:rsid w:val="00EA1501"/>
    <w:rsid w:val="00EA3A6E"/>
    <w:rsid w:val="00EA5353"/>
    <w:rsid w:val="00EA5A66"/>
    <w:rsid w:val="00EA6095"/>
    <w:rsid w:val="00EA692C"/>
    <w:rsid w:val="00EB27AB"/>
    <w:rsid w:val="00EB37EC"/>
    <w:rsid w:val="00EB5FF7"/>
    <w:rsid w:val="00EB67F9"/>
    <w:rsid w:val="00EB6AD8"/>
    <w:rsid w:val="00EB6E90"/>
    <w:rsid w:val="00EB7FB1"/>
    <w:rsid w:val="00EC6B1A"/>
    <w:rsid w:val="00EC784D"/>
    <w:rsid w:val="00ED0DB9"/>
    <w:rsid w:val="00ED156F"/>
    <w:rsid w:val="00ED265A"/>
    <w:rsid w:val="00ED2E30"/>
    <w:rsid w:val="00ED30FE"/>
    <w:rsid w:val="00ED56F3"/>
    <w:rsid w:val="00ED5C10"/>
    <w:rsid w:val="00ED5DF0"/>
    <w:rsid w:val="00ED716E"/>
    <w:rsid w:val="00EE340C"/>
    <w:rsid w:val="00EF2918"/>
    <w:rsid w:val="00EF2A98"/>
    <w:rsid w:val="00EF4201"/>
    <w:rsid w:val="00EF7412"/>
    <w:rsid w:val="00F01D17"/>
    <w:rsid w:val="00F03490"/>
    <w:rsid w:val="00F0380C"/>
    <w:rsid w:val="00F06ECF"/>
    <w:rsid w:val="00F12EB2"/>
    <w:rsid w:val="00F13A54"/>
    <w:rsid w:val="00F15615"/>
    <w:rsid w:val="00F17F94"/>
    <w:rsid w:val="00F2009A"/>
    <w:rsid w:val="00F23D5C"/>
    <w:rsid w:val="00F30533"/>
    <w:rsid w:val="00F31333"/>
    <w:rsid w:val="00F314C8"/>
    <w:rsid w:val="00F32A1D"/>
    <w:rsid w:val="00F352F1"/>
    <w:rsid w:val="00F37537"/>
    <w:rsid w:val="00F37915"/>
    <w:rsid w:val="00F52979"/>
    <w:rsid w:val="00F550BE"/>
    <w:rsid w:val="00F574C9"/>
    <w:rsid w:val="00F61B25"/>
    <w:rsid w:val="00F67CA7"/>
    <w:rsid w:val="00F703E8"/>
    <w:rsid w:val="00F71885"/>
    <w:rsid w:val="00F77FB5"/>
    <w:rsid w:val="00F85BC0"/>
    <w:rsid w:val="00F86585"/>
    <w:rsid w:val="00F91925"/>
    <w:rsid w:val="00F920D0"/>
    <w:rsid w:val="00F95E67"/>
    <w:rsid w:val="00F96505"/>
    <w:rsid w:val="00F975B2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F7B"/>
    <w:rsid w:val="00FD21A7"/>
    <w:rsid w:val="00FD4EDB"/>
    <w:rsid w:val="00FD6B47"/>
    <w:rsid w:val="00FD7A55"/>
    <w:rsid w:val="00FE0BE3"/>
    <w:rsid w:val="00FE44FB"/>
    <w:rsid w:val="00FE57FC"/>
    <w:rsid w:val="00FE66D9"/>
    <w:rsid w:val="00FF202B"/>
    <w:rsid w:val="00FF330C"/>
    <w:rsid w:val="00FF50B6"/>
    <w:rsid w:val="00FF64FE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318&amp;id=pr10_list&amp;PageNo=1&amp;schFlag=0" TargetMode="External"/><Relationship Id="rId18" Type="http://schemas.openxmlformats.org/officeDocument/2006/relationships/hyperlink" Target="https://www.consumerinsight.co.kr/leisure-travel/r_Newsview?no=3032&amp;PageNo=1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consumerinsight.co.kr/leisure-travel/r_Newsview?no=3039&amp;PageNo=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Newsview?no=3071&amp;PageNo=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318&amp;id=pr10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136&amp;PageNo=1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gdata-culture.kr" TargetMode="External"/><Relationship Id="rId14" Type="http://schemas.openxmlformats.org/officeDocument/2006/relationships/hyperlink" Target="https://www.consumerinsight.co.kr/leisure-travel/r_Newsview?no=3213&amp;PageNo=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C5BF-056C-4954-B57D-A78DEE9C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khr</cp:lastModifiedBy>
  <cp:revision>11</cp:revision>
  <cp:lastPrinted>2023-02-22T04:54:00Z</cp:lastPrinted>
  <dcterms:created xsi:type="dcterms:W3CDTF">2023-02-20T09:06:00Z</dcterms:created>
  <dcterms:modified xsi:type="dcterms:W3CDTF">2023-02-22T04:57:00Z</dcterms:modified>
</cp:coreProperties>
</file>